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E6B95" w14:textId="2825C877" w:rsidR="004B0ED4" w:rsidRPr="00BD5AD0" w:rsidRDefault="004B0ED4" w:rsidP="00B65240">
      <w:pPr>
        <w:pStyle w:val="Heading1"/>
        <w:spacing w:before="0" w:after="240"/>
      </w:pPr>
      <w:bookmarkStart w:id="0" w:name="_heading=h.tksvtrgovrwr" w:colFirst="0" w:colLast="0"/>
      <w:bookmarkEnd w:id="0"/>
      <w:r>
        <w:rPr>
          <w:rFonts w:ascii="Montserrat" w:eastAsia="Montserrat" w:hAnsi="Montserrat" w:cs="Montserrat"/>
          <w:b/>
          <w:bCs/>
          <w:sz w:val="50"/>
          <w:szCs w:val="50"/>
        </w:rPr>
        <w:t>TPP Medical Accuracy</w:t>
      </w:r>
      <w:r>
        <w:rPr>
          <w:rFonts w:ascii="Montserrat" w:eastAsia="Montserrat" w:hAnsi="Montserrat" w:cs="Montserrat"/>
          <w:b/>
          <w:bCs/>
          <w:sz w:val="50"/>
          <w:szCs w:val="50"/>
        </w:rPr>
        <w:br/>
      </w:r>
      <w:bookmarkStart w:id="1" w:name="_heading=h.u6p7dgk59e7c" w:colFirst="0" w:colLast="0"/>
      <w:bookmarkEnd w:id="1"/>
      <w:r>
        <w:rPr>
          <w:rFonts w:ascii="Montserrat" w:eastAsia="Montserrat" w:hAnsi="Montserrat" w:cs="Montserrat"/>
          <w:b/>
          <w:bCs/>
          <w:sz w:val="50"/>
          <w:szCs w:val="50"/>
        </w:rPr>
        <w:t>Materials Review Form</w:t>
      </w:r>
      <w:r>
        <w:rPr>
          <w:rFonts w:ascii="Montserrat" w:eastAsia="Montserrat" w:hAnsi="Montserrat" w:cs="Montserrat"/>
          <w:b/>
          <w:bCs/>
          <w:sz w:val="50"/>
          <w:szCs w:val="50"/>
        </w:rPr>
        <w:br w:type="column"/>
      </w:r>
      <w:r>
        <w:rPr>
          <w:noProof/>
        </w:rPr>
        <w:drawing>
          <wp:inline distT="0" distB="0" distL="0" distR="0" wp14:anchorId="154BF7E1" wp14:editId="432410B1">
            <wp:extent cx="2295525" cy="621142"/>
            <wp:effectExtent l="0" t="0" r="0" b="7620"/>
            <wp:docPr id="3" name="image1.png" descr="RHNTC logo. Reproductive health National Training Center. "/>
            <wp:cNvGraphicFramePr/>
            <a:graphic xmlns:a="http://schemas.openxmlformats.org/drawingml/2006/main">
              <a:graphicData uri="http://schemas.openxmlformats.org/drawingml/2006/picture">
                <pic:pic xmlns:pic="http://schemas.openxmlformats.org/drawingml/2006/picture">
                  <pic:nvPicPr>
                    <pic:cNvPr id="3" name="image1.png" descr="RHNTC logo. Reproductive health National Training Center. "/>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295525" cy="621142"/>
                    </a:xfrm>
                    <a:prstGeom prst="rect">
                      <a:avLst/>
                    </a:prstGeom>
                    <a:ln/>
                  </pic:spPr>
                </pic:pic>
              </a:graphicData>
            </a:graphic>
          </wp:inline>
        </w:drawing>
      </w:r>
    </w:p>
    <w:p w14:paraId="43FDD78E" w14:textId="77777777" w:rsidR="004B0ED4" w:rsidRDefault="004B0ED4">
      <w:pPr>
        <w:rPr>
          <w:b/>
          <w:bCs/>
          <w:sz w:val="10"/>
          <w:szCs w:val="10"/>
        </w:rPr>
        <w:sectPr w:rsidR="004B0ED4" w:rsidSect="004B0ED4">
          <w:footerReference w:type="default" r:id="rId12"/>
          <w:footerReference w:type="first" r:id="rId13"/>
          <w:pgSz w:w="15840" w:h="12240" w:orient="landscape"/>
          <w:pgMar w:top="720" w:right="720" w:bottom="720" w:left="720" w:header="432" w:footer="720" w:gutter="0"/>
          <w:pgNumType w:start="1"/>
          <w:cols w:num="2" w:space="720" w:equalWidth="0">
            <w:col w:w="9360" w:space="720"/>
            <w:col w:w="4320"/>
          </w:cols>
          <w:titlePg/>
          <w:docGrid w:linePitch="299"/>
        </w:sectPr>
      </w:pPr>
    </w:p>
    <w:p w14:paraId="32623EC9" w14:textId="77777777" w:rsidR="00C45FA2" w:rsidRPr="00681990" w:rsidRDefault="00BE5E38" w:rsidP="00681990">
      <w:pPr>
        <w:pStyle w:val="Heading2"/>
      </w:pPr>
      <w:r w:rsidRPr="00681990">
        <w:t>Purpose</w:t>
      </w:r>
    </w:p>
    <w:p w14:paraId="7E0F739E" w14:textId="77777777" w:rsidR="00C45FA2" w:rsidRDefault="00BE5E38">
      <w:pPr>
        <w:spacing w:after="240"/>
        <w:ind w:right="720"/>
        <w:rPr>
          <w:rFonts w:ascii="Lato" w:eastAsia="Lato" w:hAnsi="Lato" w:cs="Lato"/>
        </w:rPr>
      </w:pPr>
      <w:r>
        <w:rPr>
          <w:rFonts w:ascii="Lato" w:eastAsia="Lato" w:hAnsi="Lato" w:cs="Lato"/>
        </w:rPr>
        <w:t xml:space="preserve">TPP projects can use this form to assess whether they are meeting the TPP </w:t>
      </w:r>
      <w:hyperlink r:id="rId14">
        <w:r>
          <w:rPr>
            <w:rFonts w:ascii="Lato" w:eastAsia="Lato" w:hAnsi="Lato" w:cs="Lato"/>
            <w:color w:val="1155CC"/>
            <w:u w:val="single"/>
          </w:rPr>
          <w:t>Tier 1 Expectation</w:t>
        </w:r>
      </w:hyperlink>
      <w:r>
        <w:rPr>
          <w:rFonts w:ascii="Lato" w:eastAsia="Lato" w:hAnsi="Lato" w:cs="Lato"/>
        </w:rPr>
        <w:t xml:space="preserve">, </w:t>
      </w:r>
      <w:hyperlink r:id="rId15">
        <w:r>
          <w:rPr>
            <w:rFonts w:ascii="Lato" w:eastAsia="Lato" w:hAnsi="Lato" w:cs="Lato"/>
            <w:color w:val="1155CC"/>
            <w:u w:val="single"/>
          </w:rPr>
          <w:t>Tier 2 Rigorous Impact Expectation</w:t>
        </w:r>
      </w:hyperlink>
      <w:r>
        <w:rPr>
          <w:rFonts w:ascii="Lato" w:eastAsia="Lato" w:hAnsi="Lato" w:cs="Lato"/>
        </w:rPr>
        <w:t xml:space="preserve">, or </w:t>
      </w:r>
      <w:hyperlink r:id="rId16">
        <w:r>
          <w:rPr>
            <w:rFonts w:ascii="Lato" w:eastAsia="Lato" w:hAnsi="Lato" w:cs="Lato"/>
            <w:color w:val="1155CC"/>
            <w:u w:val="single"/>
          </w:rPr>
          <w:t>Tier 2 Hub Expectation</w:t>
        </w:r>
      </w:hyperlink>
      <w:r>
        <w:rPr>
          <w:rFonts w:ascii="Lato" w:eastAsia="Lato" w:hAnsi="Lato" w:cs="Lato"/>
        </w:rPr>
        <w:t xml:space="preserve"> that grantees disseminate medically accurate materials and information. A separate </w:t>
      </w:r>
      <w:hyperlink r:id="rId17">
        <w:r>
          <w:rPr>
            <w:rFonts w:ascii="Lato" w:eastAsia="Lato" w:hAnsi="Lato" w:cs="Lato"/>
            <w:color w:val="1155CC"/>
            <w:u w:val="single"/>
          </w:rPr>
          <w:t>TPP General Materials Review Form</w:t>
        </w:r>
      </w:hyperlink>
      <w:r>
        <w:rPr>
          <w:rFonts w:ascii="Lato" w:eastAsia="Lato" w:hAnsi="Lato" w:cs="Lato"/>
          <w:color w:val="1155CC"/>
        </w:rPr>
        <w:t xml:space="preserve"> </w:t>
      </w:r>
      <w:r>
        <w:rPr>
          <w:rFonts w:ascii="Lato" w:eastAsia="Lato" w:hAnsi="Lato" w:cs="Lato"/>
        </w:rPr>
        <w:t>is also available.</w:t>
      </w:r>
    </w:p>
    <w:p w14:paraId="31D362FE" w14:textId="77777777" w:rsidR="00C45FA2" w:rsidRPr="00681990" w:rsidRDefault="00BE5E38" w:rsidP="00681990">
      <w:pPr>
        <w:pStyle w:val="Heading2"/>
      </w:pPr>
      <w:bookmarkStart w:id="2" w:name="_heading=h.aocr7gqw3kg1" w:colFirst="0" w:colLast="0"/>
      <w:bookmarkEnd w:id="2"/>
      <w:r w:rsidRPr="00681990">
        <w:t>How to Use</w:t>
      </w:r>
    </w:p>
    <w:p w14:paraId="15898803" w14:textId="77777777" w:rsidR="00C45FA2" w:rsidRDefault="00BE5E38" w:rsidP="00B65240">
      <w:pPr>
        <w:widowControl w:val="0"/>
        <w:tabs>
          <w:tab w:val="left" w:pos="1350"/>
        </w:tabs>
        <w:spacing w:after="240" w:line="240" w:lineRule="auto"/>
        <w:ind w:right="720"/>
        <w:rPr>
          <w:rFonts w:ascii="Lato" w:eastAsia="Lato" w:hAnsi="Lato" w:cs="Lato"/>
        </w:rPr>
      </w:pPr>
      <w:bookmarkStart w:id="3" w:name="_heading=h.l4lrpis23ue6" w:colFirst="0" w:colLast="0"/>
      <w:bookmarkEnd w:id="3"/>
      <w:r>
        <w:rPr>
          <w:rFonts w:ascii="Lato" w:eastAsia="Lato" w:hAnsi="Lato" w:cs="Lato"/>
        </w:rPr>
        <w:t>For each material assigned to you as a medical reviewer: (1) Assess the material’s medical accuracy, (2) fill out the Material Evaluation section of this form, and (3) return the form to the materials review coordinator. The project will then use this and other reviews of this material to determine whether to use, revise, or discontinue use of this material.</w:t>
      </w:r>
    </w:p>
    <w:tbl>
      <w:tblPr>
        <w:tblStyle w:val="a2"/>
        <w:tblW w:w="136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7200"/>
        <w:gridCol w:w="10"/>
        <w:gridCol w:w="6480"/>
      </w:tblGrid>
      <w:tr w:rsidR="008A5130" w14:paraId="2C8C9490" w14:textId="77777777" w:rsidTr="00A32709">
        <w:trPr>
          <w:trHeight w:val="460"/>
        </w:trPr>
        <w:tc>
          <w:tcPr>
            <w:tcW w:w="720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6A86EECC" w14:textId="647F54CE" w:rsidR="008A5130" w:rsidRDefault="008A5130" w:rsidP="00E91816">
            <w:pPr>
              <w:pStyle w:val="Heading3"/>
              <w:spacing w:before="120" w:after="40"/>
              <w:rPr>
                <w:b/>
                <w:bCs/>
              </w:rPr>
            </w:pPr>
            <w:bookmarkStart w:id="4" w:name="_heading=h.81mz538l1ov7" w:colFirst="0" w:colLast="0"/>
            <w:bookmarkStart w:id="5" w:name="_heading=h.4jpmsncvmd1h" w:colFirst="0" w:colLast="0"/>
            <w:bookmarkStart w:id="6" w:name="ColumnHeader_1"/>
            <w:bookmarkEnd w:id="4"/>
            <w:bookmarkEnd w:id="5"/>
            <w:bookmarkEnd w:id="6"/>
            <w:r w:rsidRPr="0031241C">
              <w:rPr>
                <w:b/>
                <w:bCs/>
              </w:rPr>
              <w:t>Material Info</w:t>
            </w:r>
          </w:p>
          <w:p w14:paraId="7EA40D01" w14:textId="5583F009" w:rsidR="008A5130" w:rsidRPr="008A5130" w:rsidRDefault="008A5130" w:rsidP="008A5130">
            <w:r>
              <w:rPr>
                <w:rFonts w:ascii="Lato" w:eastAsia="Lato" w:hAnsi="Lato" w:cs="Lato"/>
              </w:rPr>
              <w:t>The materials review coordinator should complete this section before sending this form to the medical reviewer.</w:t>
            </w:r>
          </w:p>
        </w:tc>
        <w:tc>
          <w:tcPr>
            <w:tcW w:w="6490" w:type="dxa"/>
            <w:gridSpan w:val="2"/>
            <w:tcBorders>
              <w:top w:val="single" w:sz="8" w:space="0" w:color="FFFFFF"/>
              <w:left w:val="single" w:sz="8" w:space="0" w:color="FFFFFF"/>
              <w:bottom w:val="single" w:sz="8" w:space="0" w:color="FFFFFF"/>
              <w:right w:val="single" w:sz="8" w:space="0" w:color="FFFFFF"/>
            </w:tcBorders>
            <w:shd w:val="clear" w:color="auto" w:fill="EFEFEF"/>
          </w:tcPr>
          <w:p w14:paraId="1C7AC2B7" w14:textId="5E325B5F" w:rsidR="008A5130" w:rsidRPr="008E30C7" w:rsidRDefault="008A5130" w:rsidP="008E30C7">
            <w:pPr>
              <w:rPr>
                <w:rFonts w:ascii="Montserrat" w:eastAsia="Montserrat" w:hAnsi="Montserrat" w:cs="Montserrat"/>
                <w:sz w:val="26"/>
                <w:szCs w:val="26"/>
              </w:rPr>
            </w:pPr>
          </w:p>
        </w:tc>
      </w:tr>
      <w:tr w:rsidR="00F03AD7" w14:paraId="327DA9D3" w14:textId="77777777" w:rsidTr="00A32709">
        <w:tc>
          <w:tcPr>
            <w:tcW w:w="7210" w:type="dxa"/>
            <w:gridSpan w:val="2"/>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661FCA12" w14:textId="77777777" w:rsidR="00F03AD7" w:rsidRDefault="00F03AD7" w:rsidP="004D37C3">
            <w:pPr>
              <w:spacing w:before="120"/>
              <w:rPr>
                <w:rFonts w:ascii="Lato" w:eastAsia="Lato" w:hAnsi="Lato" w:cs="Lato"/>
                <w:b/>
                <w:bCs/>
              </w:rPr>
            </w:pPr>
            <w:r>
              <w:rPr>
                <w:rFonts w:ascii="Lato" w:eastAsia="Lato" w:hAnsi="Lato" w:cs="Lato"/>
                <w:b/>
                <w:bCs/>
              </w:rPr>
              <w:t xml:space="preserve">TPP project name: </w:t>
            </w:r>
          </w:p>
          <w:sdt>
            <w:sdtPr>
              <w:rPr>
                <w:rFonts w:ascii="Lato" w:eastAsia="Lato" w:hAnsi="Lato" w:cs="Lato"/>
                <w:b/>
                <w:bCs/>
                <w:color w:val="595959" w:themeColor="text1" w:themeTint="A6"/>
              </w:rPr>
              <w:alias w:val="TPP project name"/>
              <w:tag w:val="TPP project name"/>
              <w:id w:val="1435791445"/>
              <w:placeholder>
                <w:docPart w:val="56B4C64B56AB41388ED15BFE6BB6A0E1"/>
              </w:placeholder>
              <w:showingPlcHdr/>
            </w:sdtPr>
            <w:sdtContent>
              <w:p w14:paraId="6C980634" w14:textId="77777777" w:rsidR="00F03AD7" w:rsidRPr="008768F8" w:rsidRDefault="00F03AD7" w:rsidP="00F03AD7">
                <w:pPr>
                  <w:spacing w:after="120"/>
                  <w:rPr>
                    <w:rFonts w:ascii="Lato" w:eastAsia="Lato" w:hAnsi="Lato" w:cs="Lato"/>
                    <w:b/>
                    <w:bCs/>
                    <w:color w:val="595959" w:themeColor="text1" w:themeTint="A6"/>
                  </w:rPr>
                </w:pPr>
                <w:r w:rsidRPr="008768F8">
                  <w:rPr>
                    <w:rStyle w:val="PlaceholderText"/>
                    <w:color w:val="595959" w:themeColor="text1" w:themeTint="A6"/>
                  </w:rPr>
                  <w:t>Click or tap here to enter text.</w:t>
                </w:r>
              </w:p>
            </w:sdtContent>
          </w:sdt>
          <w:p w14:paraId="1F32E7C9" w14:textId="77777777" w:rsidR="00F03AD7" w:rsidRDefault="00F03AD7" w:rsidP="00F03AD7">
            <w:pPr>
              <w:rPr>
                <w:rFonts w:ascii="Lato" w:eastAsia="Lato" w:hAnsi="Lato" w:cs="Lato"/>
                <w:b/>
                <w:bCs/>
              </w:rPr>
            </w:pPr>
            <w:r>
              <w:rPr>
                <w:rFonts w:ascii="Lato" w:eastAsia="Lato" w:hAnsi="Lato" w:cs="Lato"/>
                <w:b/>
                <w:bCs/>
              </w:rPr>
              <w:t xml:space="preserve">Material title (if there is no title, describe the material): </w:t>
            </w:r>
          </w:p>
          <w:sdt>
            <w:sdtPr>
              <w:rPr>
                <w:rFonts w:ascii="Lato" w:eastAsia="Lato" w:hAnsi="Lato" w:cs="Lato"/>
                <w:b/>
                <w:bCs/>
              </w:rPr>
              <w:alias w:val="Material title "/>
              <w:tag w:val="Material title "/>
              <w:id w:val="1654945978"/>
              <w:placeholder>
                <w:docPart w:val="56B4C64B56AB41388ED15BFE6BB6A0E1"/>
              </w:placeholder>
              <w:showingPlcHdr/>
            </w:sdtPr>
            <w:sdtContent>
              <w:p w14:paraId="7EF2DD43" w14:textId="77777777" w:rsidR="00F03AD7" w:rsidRDefault="00F03AD7" w:rsidP="00F03AD7">
                <w:pPr>
                  <w:spacing w:after="120"/>
                  <w:rPr>
                    <w:rFonts w:ascii="Lato" w:eastAsia="Lato" w:hAnsi="Lato" w:cs="Lato"/>
                    <w:b/>
                    <w:bCs/>
                  </w:rPr>
                </w:pPr>
                <w:r w:rsidRPr="008768F8">
                  <w:rPr>
                    <w:rStyle w:val="PlaceholderText"/>
                    <w:color w:val="595959" w:themeColor="text1" w:themeTint="A6"/>
                  </w:rPr>
                  <w:t>Click or tap here to enter text.</w:t>
                </w:r>
              </w:p>
            </w:sdtContent>
          </w:sdt>
          <w:p w14:paraId="461F4BF9" w14:textId="77777777" w:rsidR="00F03AD7" w:rsidRDefault="00F03AD7" w:rsidP="00F03AD7">
            <w:pPr>
              <w:rPr>
                <w:rFonts w:ascii="Lato" w:eastAsia="Lato" w:hAnsi="Lato" w:cs="Lato"/>
                <w:b/>
                <w:bCs/>
              </w:rPr>
            </w:pPr>
            <w:r>
              <w:rPr>
                <w:rFonts w:ascii="Lato" w:eastAsia="Lato" w:hAnsi="Lato" w:cs="Lato"/>
                <w:b/>
                <w:bCs/>
              </w:rPr>
              <w:t xml:space="preserve">Material type: </w:t>
            </w:r>
          </w:p>
          <w:sdt>
            <w:sdtPr>
              <w:rPr>
                <w:rFonts w:ascii="Lato" w:eastAsia="Lato" w:hAnsi="Lato" w:cs="Lato"/>
                <w:b/>
                <w:bCs/>
              </w:rPr>
              <w:alias w:val="Material type"/>
              <w:tag w:val="Material type"/>
              <w:id w:val="-959874679"/>
              <w:placeholder>
                <w:docPart w:val="56B4C64B56AB41388ED15BFE6BB6A0E1"/>
              </w:placeholder>
              <w:showingPlcHdr/>
            </w:sdtPr>
            <w:sdtContent>
              <w:p w14:paraId="39B27A61" w14:textId="77777777" w:rsidR="00F03AD7" w:rsidRDefault="00F03AD7" w:rsidP="00F03AD7">
                <w:pPr>
                  <w:spacing w:after="120"/>
                  <w:rPr>
                    <w:rFonts w:ascii="Lato" w:eastAsia="Lato" w:hAnsi="Lato" w:cs="Lato"/>
                    <w:b/>
                    <w:bCs/>
                  </w:rPr>
                </w:pPr>
                <w:r w:rsidRPr="008768F8">
                  <w:rPr>
                    <w:rStyle w:val="PlaceholderText"/>
                    <w:color w:val="595959" w:themeColor="text1" w:themeTint="A6"/>
                  </w:rPr>
                  <w:t>Click or tap here to enter text.</w:t>
                </w:r>
              </w:p>
            </w:sdtContent>
          </w:sdt>
          <w:p w14:paraId="0F0DBCCC" w14:textId="77777777" w:rsidR="00F03AD7" w:rsidRDefault="00F03AD7" w:rsidP="00F03AD7">
            <w:pPr>
              <w:rPr>
                <w:rFonts w:ascii="Lato" w:eastAsia="Lato" w:hAnsi="Lato" w:cs="Lato"/>
                <w:b/>
                <w:bCs/>
              </w:rPr>
            </w:pPr>
            <w:r>
              <w:rPr>
                <w:rFonts w:ascii="Lato" w:eastAsia="Lato" w:hAnsi="Lato" w:cs="Lato"/>
                <w:b/>
                <w:bCs/>
              </w:rPr>
              <w:t xml:space="preserve">Material source/publisher: </w:t>
            </w:r>
          </w:p>
          <w:sdt>
            <w:sdtPr>
              <w:rPr>
                <w:rFonts w:ascii="Lato" w:eastAsia="Lato" w:hAnsi="Lato" w:cs="Lato"/>
                <w:b/>
                <w:bCs/>
              </w:rPr>
              <w:alias w:val="Material source/publisher"/>
              <w:tag w:val="Material source/publisher"/>
              <w:id w:val="1943255837"/>
              <w:placeholder>
                <w:docPart w:val="56B4C64B56AB41388ED15BFE6BB6A0E1"/>
              </w:placeholder>
              <w:showingPlcHdr/>
            </w:sdtPr>
            <w:sdtContent>
              <w:p w14:paraId="1D10A49F" w14:textId="77777777" w:rsidR="00F03AD7" w:rsidRDefault="00F03AD7" w:rsidP="00F03AD7">
                <w:pPr>
                  <w:spacing w:after="120"/>
                  <w:rPr>
                    <w:rFonts w:ascii="Lato" w:eastAsia="Lato" w:hAnsi="Lato" w:cs="Lato"/>
                    <w:b/>
                    <w:bCs/>
                  </w:rPr>
                </w:pPr>
                <w:r w:rsidRPr="008768F8">
                  <w:rPr>
                    <w:rStyle w:val="PlaceholderText"/>
                    <w:color w:val="595959" w:themeColor="text1" w:themeTint="A6"/>
                  </w:rPr>
                  <w:t>Click or tap here to enter text.</w:t>
                </w:r>
              </w:p>
            </w:sdtContent>
          </w:sdt>
          <w:p w14:paraId="22881851" w14:textId="77777777" w:rsidR="00F03AD7" w:rsidRDefault="00F03AD7" w:rsidP="00F03AD7">
            <w:pPr>
              <w:rPr>
                <w:rFonts w:ascii="Lato" w:eastAsia="Lato" w:hAnsi="Lato" w:cs="Lato"/>
                <w:b/>
                <w:bCs/>
              </w:rPr>
            </w:pPr>
            <w:r>
              <w:rPr>
                <w:rFonts w:ascii="Lato" w:eastAsia="Lato" w:hAnsi="Lato" w:cs="Lato"/>
                <w:b/>
                <w:bCs/>
              </w:rPr>
              <w:t xml:space="preserve">Publication/copyright date: </w:t>
            </w:r>
          </w:p>
          <w:sdt>
            <w:sdtPr>
              <w:rPr>
                <w:rFonts w:ascii="Lato" w:eastAsia="Lato" w:hAnsi="Lato" w:cs="Lato"/>
                <w:b/>
                <w:bCs/>
              </w:rPr>
              <w:alias w:val="Publication/copyright date"/>
              <w:tag w:val="Publication/copyright date"/>
              <w:id w:val="-83221002"/>
              <w:placeholder>
                <w:docPart w:val="56B4C64B56AB41388ED15BFE6BB6A0E1"/>
              </w:placeholder>
              <w:showingPlcHdr/>
            </w:sdtPr>
            <w:sdtContent>
              <w:p w14:paraId="3DD06976" w14:textId="5A19A9E0" w:rsidR="00F03AD7" w:rsidRDefault="00F03AD7" w:rsidP="00F03AD7">
                <w:pPr>
                  <w:spacing w:line="240" w:lineRule="auto"/>
                  <w:rPr>
                    <w:rFonts w:ascii="Lato" w:eastAsia="Lato" w:hAnsi="Lato" w:cs="Lato"/>
                    <w:b/>
                    <w:bCs/>
                  </w:rPr>
                </w:pPr>
                <w:r w:rsidRPr="008768F8">
                  <w:rPr>
                    <w:rStyle w:val="PlaceholderText"/>
                    <w:color w:val="595959" w:themeColor="text1" w:themeTint="A6"/>
                  </w:rPr>
                  <w:t>Click or tap here to enter text.</w:t>
                </w:r>
              </w:p>
            </w:sdtContent>
          </w:sdt>
        </w:tc>
        <w:tc>
          <w:tcPr>
            <w:tcW w:w="648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1CD39887" w14:textId="77777777" w:rsidR="00F03AD7" w:rsidRDefault="00F03AD7" w:rsidP="004D37C3">
            <w:pPr>
              <w:spacing w:before="120"/>
              <w:rPr>
                <w:rFonts w:ascii="Lato" w:eastAsia="Lato" w:hAnsi="Lato" w:cs="Lato"/>
                <w:b/>
                <w:bCs/>
              </w:rPr>
            </w:pPr>
            <w:r>
              <w:rPr>
                <w:rFonts w:ascii="Lato" w:eastAsia="Lato" w:hAnsi="Lato" w:cs="Lato"/>
                <w:b/>
                <w:bCs/>
              </w:rPr>
              <w:t xml:space="preserve">Language(s) the material is available in: </w:t>
            </w:r>
          </w:p>
          <w:sdt>
            <w:sdtPr>
              <w:rPr>
                <w:rFonts w:ascii="Lato" w:eastAsia="Lato" w:hAnsi="Lato" w:cs="Lato"/>
                <w:b/>
                <w:bCs/>
              </w:rPr>
              <w:alias w:val="Language(s) the material is available "/>
              <w:tag w:val="Language(s) the material is available "/>
              <w:id w:val="941574325"/>
              <w:placeholder>
                <w:docPart w:val="B274104BA67645CCAB42A4FA3AE30F5B"/>
              </w:placeholder>
              <w:showingPlcHdr/>
            </w:sdtPr>
            <w:sdtContent>
              <w:p w14:paraId="7C8F25EA" w14:textId="77777777" w:rsidR="00F03AD7" w:rsidRDefault="00F03AD7" w:rsidP="00F03AD7">
                <w:pPr>
                  <w:spacing w:after="120"/>
                  <w:rPr>
                    <w:rFonts w:ascii="Lato" w:eastAsia="Lato" w:hAnsi="Lato" w:cs="Lato"/>
                    <w:b/>
                    <w:bCs/>
                  </w:rPr>
                </w:pPr>
                <w:r w:rsidRPr="008768F8">
                  <w:rPr>
                    <w:rStyle w:val="PlaceholderText"/>
                    <w:color w:val="595959" w:themeColor="text1" w:themeTint="A6"/>
                  </w:rPr>
                  <w:t>Click or tap here to enter text.</w:t>
                </w:r>
              </w:p>
            </w:sdtContent>
          </w:sdt>
          <w:p w14:paraId="1AAE8F07" w14:textId="77777777" w:rsidR="00F03AD7" w:rsidRDefault="00F03AD7" w:rsidP="00F03AD7">
            <w:pPr>
              <w:rPr>
                <w:rFonts w:ascii="Lato" w:eastAsia="Lato" w:hAnsi="Lato" w:cs="Lato"/>
                <w:b/>
                <w:bCs/>
              </w:rPr>
            </w:pPr>
            <w:r>
              <w:rPr>
                <w:rFonts w:ascii="Lato" w:eastAsia="Lato" w:hAnsi="Lato" w:cs="Lato"/>
                <w:b/>
                <w:bCs/>
              </w:rPr>
              <w:t xml:space="preserve">Language of the material under review: </w:t>
            </w:r>
          </w:p>
          <w:sdt>
            <w:sdtPr>
              <w:rPr>
                <w:rFonts w:ascii="Lato" w:eastAsia="Lato" w:hAnsi="Lato" w:cs="Lato"/>
                <w:b/>
                <w:bCs/>
              </w:rPr>
              <w:alias w:val="Language of the material under review"/>
              <w:tag w:val="Language of the material under review"/>
              <w:id w:val="-797292710"/>
              <w:placeholder>
                <w:docPart w:val="B274104BA67645CCAB42A4FA3AE30F5B"/>
              </w:placeholder>
              <w:showingPlcHdr/>
            </w:sdtPr>
            <w:sdtContent>
              <w:p w14:paraId="35B1AD53" w14:textId="77777777" w:rsidR="00F03AD7" w:rsidRDefault="00F03AD7" w:rsidP="00F03AD7">
                <w:pPr>
                  <w:spacing w:after="120"/>
                  <w:rPr>
                    <w:rFonts w:ascii="Lato" w:eastAsia="Lato" w:hAnsi="Lato" w:cs="Lato"/>
                    <w:b/>
                    <w:bCs/>
                  </w:rPr>
                </w:pPr>
                <w:r w:rsidRPr="008768F8">
                  <w:rPr>
                    <w:rStyle w:val="PlaceholderText"/>
                    <w:color w:val="595959" w:themeColor="text1" w:themeTint="A6"/>
                  </w:rPr>
                  <w:t>Click or tap here to enter text.</w:t>
                </w:r>
              </w:p>
            </w:sdtContent>
          </w:sdt>
          <w:p w14:paraId="7C532250" w14:textId="77777777" w:rsidR="00F03AD7" w:rsidRDefault="00F03AD7" w:rsidP="00F03AD7">
            <w:pPr>
              <w:rPr>
                <w:rFonts w:ascii="Lato" w:eastAsia="Lato" w:hAnsi="Lato" w:cs="Lato"/>
                <w:b/>
                <w:bCs/>
              </w:rPr>
            </w:pPr>
            <w:r>
              <w:rPr>
                <w:rFonts w:ascii="Lato" w:eastAsia="Lato" w:hAnsi="Lato" w:cs="Lato"/>
                <w:b/>
                <w:bCs/>
              </w:rPr>
              <w:t>Intended audience for this material</w:t>
            </w:r>
            <w:r>
              <w:rPr>
                <w:rFonts w:ascii="Lato" w:eastAsia="Lato" w:hAnsi="Lato" w:cs="Lato"/>
              </w:rPr>
              <w:t xml:space="preserve"> (check all that apply)</w:t>
            </w:r>
            <w:r>
              <w:rPr>
                <w:rFonts w:ascii="Lato" w:eastAsia="Lato" w:hAnsi="Lato" w:cs="Lato"/>
                <w:b/>
                <w:bCs/>
              </w:rPr>
              <w:t>:</w:t>
            </w:r>
          </w:p>
          <w:bookmarkStart w:id="7" w:name="_heading=h.ju4y1g36ccxb" w:colFirst="0" w:colLast="0"/>
          <w:bookmarkEnd w:id="7"/>
          <w:p w14:paraId="1C585D1D" w14:textId="14000C42" w:rsidR="00F03AD7" w:rsidRDefault="00000000" w:rsidP="00A9417F">
            <w:pPr>
              <w:widowControl w:val="0"/>
              <w:spacing w:line="240" w:lineRule="auto"/>
              <w:ind w:left="360"/>
            </w:pPr>
            <w:sdt>
              <w:sdtPr>
                <w:rPr>
                  <w:rFonts w:ascii="MS Gothic" w:eastAsia="MS Gothic" w:hAnsi="MS Gothic"/>
                </w:rPr>
                <w:alias w:val="Females"/>
                <w:tag w:val="Females"/>
                <w:id w:val="-488180522"/>
                <w14:checkbox>
                  <w14:checked w14:val="0"/>
                  <w14:checkedState w14:val="2612" w14:font="MS Gothic"/>
                  <w14:uncheckedState w14:val="2610" w14:font="MS Gothic"/>
                </w14:checkbox>
              </w:sdtPr>
              <w:sdtContent>
                <w:r w:rsidR="00A9417F">
                  <w:rPr>
                    <w:rFonts w:ascii="MS Gothic" w:eastAsia="MS Gothic" w:hAnsi="MS Gothic" w:hint="eastAsia"/>
                  </w:rPr>
                  <w:t>☐</w:t>
                </w:r>
              </w:sdtContent>
            </w:sdt>
            <w:r w:rsidR="00F03AD7">
              <w:t xml:space="preserve"> Females</w:t>
            </w:r>
          </w:p>
          <w:p w14:paraId="04F8D35E" w14:textId="52489967" w:rsidR="00F03AD7" w:rsidRDefault="00000000" w:rsidP="00A9417F">
            <w:pPr>
              <w:widowControl w:val="0"/>
              <w:spacing w:line="240" w:lineRule="auto"/>
              <w:ind w:left="360"/>
            </w:pPr>
            <w:sdt>
              <w:sdtPr>
                <w:rPr>
                  <w:rFonts w:ascii="MS Gothic" w:eastAsia="MS Gothic" w:hAnsi="MS Gothic"/>
                </w:rPr>
                <w:alias w:val="Males"/>
                <w:tag w:val="Males"/>
                <w:id w:val="-78758689"/>
                <w14:checkbox>
                  <w14:checked w14:val="0"/>
                  <w14:checkedState w14:val="2612" w14:font="MS Gothic"/>
                  <w14:uncheckedState w14:val="2610" w14:font="MS Gothic"/>
                </w14:checkbox>
              </w:sdtPr>
              <w:sdtContent>
                <w:r w:rsidR="00A9417F">
                  <w:rPr>
                    <w:rFonts w:ascii="MS Gothic" w:eastAsia="MS Gothic" w:hAnsi="MS Gothic" w:hint="eastAsia"/>
                  </w:rPr>
                  <w:t>☐</w:t>
                </w:r>
              </w:sdtContent>
            </w:sdt>
            <w:r w:rsidR="00F03AD7">
              <w:t xml:space="preserve"> Males</w:t>
            </w:r>
          </w:p>
          <w:p w14:paraId="58D1689B" w14:textId="77777777" w:rsidR="00F03AD7" w:rsidRDefault="00000000" w:rsidP="00A9417F">
            <w:pPr>
              <w:widowControl w:val="0"/>
              <w:spacing w:line="240" w:lineRule="auto"/>
              <w:ind w:left="360"/>
            </w:pPr>
            <w:sdt>
              <w:sdtPr>
                <w:rPr>
                  <w:rFonts w:ascii="MS Gothic" w:eastAsia="MS Gothic" w:hAnsi="MS Gothic"/>
                </w:rPr>
                <w:alias w:val="Adolescents"/>
                <w:tag w:val="Adolescents"/>
                <w:id w:val="1437708931"/>
                <w14:checkbox>
                  <w14:checked w14:val="0"/>
                  <w14:checkedState w14:val="2612" w14:font="MS Gothic"/>
                  <w14:uncheckedState w14:val="2610" w14:font="MS Gothic"/>
                </w14:checkbox>
              </w:sdtPr>
              <w:sdtContent>
                <w:r w:rsidR="00F03AD7" w:rsidRPr="00A9417F">
                  <w:rPr>
                    <w:rFonts w:ascii="MS Gothic" w:eastAsia="MS Gothic" w:hAnsi="MS Gothic" w:hint="eastAsia"/>
                  </w:rPr>
                  <w:t>☐</w:t>
                </w:r>
              </w:sdtContent>
            </w:sdt>
            <w:r w:rsidR="00F03AD7">
              <w:t xml:space="preserve"> Adolescents (13–18 years old)</w:t>
            </w:r>
          </w:p>
          <w:p w14:paraId="74A6E9A2" w14:textId="77777777" w:rsidR="00F03AD7" w:rsidRDefault="00000000" w:rsidP="00A9417F">
            <w:pPr>
              <w:widowControl w:val="0"/>
              <w:spacing w:line="240" w:lineRule="auto"/>
              <w:ind w:left="360"/>
            </w:pPr>
            <w:sdt>
              <w:sdtPr>
                <w:rPr>
                  <w:rFonts w:ascii="MS Gothic" w:eastAsia="MS Gothic" w:hAnsi="MS Gothic"/>
                </w:rPr>
                <w:alias w:val="Young adults "/>
                <w:tag w:val="Young adults "/>
                <w:id w:val="-2133395293"/>
                <w14:checkbox>
                  <w14:checked w14:val="0"/>
                  <w14:checkedState w14:val="2612" w14:font="MS Gothic"/>
                  <w14:uncheckedState w14:val="2610" w14:font="MS Gothic"/>
                </w14:checkbox>
              </w:sdtPr>
              <w:sdtContent>
                <w:r w:rsidR="00F03AD7" w:rsidRPr="00A9417F">
                  <w:rPr>
                    <w:rFonts w:ascii="MS Gothic" w:eastAsia="MS Gothic" w:hAnsi="MS Gothic" w:hint="eastAsia"/>
                  </w:rPr>
                  <w:t>☐</w:t>
                </w:r>
              </w:sdtContent>
            </w:sdt>
            <w:r w:rsidR="00F03AD7">
              <w:t xml:space="preserve"> Young adults (19–25 years old)</w:t>
            </w:r>
          </w:p>
          <w:p w14:paraId="425DD833" w14:textId="77777777" w:rsidR="00F03AD7" w:rsidRDefault="00000000" w:rsidP="00A9417F">
            <w:pPr>
              <w:widowControl w:val="0"/>
              <w:spacing w:line="240" w:lineRule="auto"/>
              <w:ind w:left="360"/>
            </w:pPr>
            <w:sdt>
              <w:sdtPr>
                <w:rPr>
                  <w:rFonts w:ascii="MS Gothic" w:eastAsia="MS Gothic" w:hAnsi="MS Gothic"/>
                </w:rPr>
                <w:alias w:val="Adults"/>
                <w:tag w:val="Adults"/>
                <w:id w:val="1291718108"/>
                <w14:checkbox>
                  <w14:checked w14:val="0"/>
                  <w14:checkedState w14:val="2612" w14:font="MS Gothic"/>
                  <w14:uncheckedState w14:val="2610" w14:font="MS Gothic"/>
                </w14:checkbox>
              </w:sdtPr>
              <w:sdtContent>
                <w:r w:rsidR="00F03AD7" w:rsidRPr="00A9417F">
                  <w:rPr>
                    <w:rFonts w:ascii="MS Gothic" w:eastAsia="MS Gothic" w:hAnsi="MS Gothic" w:hint="eastAsia"/>
                  </w:rPr>
                  <w:t>☐</w:t>
                </w:r>
              </w:sdtContent>
            </w:sdt>
            <w:r w:rsidR="00F03AD7">
              <w:t xml:space="preserve"> Adults (26 years old and older)</w:t>
            </w:r>
          </w:p>
          <w:p w14:paraId="2B95F250" w14:textId="3FA7DA1F" w:rsidR="00F03AD7" w:rsidRPr="00A9417F" w:rsidRDefault="00000000" w:rsidP="00A9417F">
            <w:pPr>
              <w:widowControl w:val="0"/>
              <w:spacing w:after="240" w:line="240" w:lineRule="auto"/>
              <w:ind w:left="360"/>
              <w:rPr>
                <w:rFonts w:ascii="Lato" w:eastAsia="Lato" w:hAnsi="Lato" w:cs="Lato"/>
              </w:rPr>
            </w:pPr>
            <w:sdt>
              <w:sdtPr>
                <w:rPr>
                  <w:rFonts w:ascii="Segoe UI Symbol" w:hAnsi="Segoe UI Symbol" w:cs="Segoe UI Symbol"/>
                </w:rPr>
                <w:alias w:val="Other"/>
                <w:tag w:val="Other"/>
                <w:id w:val="1858307123"/>
                <w14:checkbox>
                  <w14:checked w14:val="0"/>
                  <w14:checkedState w14:val="2612" w14:font="MS Gothic"/>
                  <w14:uncheckedState w14:val="2610" w14:font="MS Gothic"/>
                </w14:checkbox>
              </w:sdtPr>
              <w:sdtContent>
                <w:r w:rsidR="0053192D" w:rsidRPr="00A9417F">
                  <w:rPr>
                    <w:rFonts w:ascii="Segoe UI Symbol" w:hAnsi="Segoe UI Symbol" w:cs="Segoe UI Symbol"/>
                  </w:rPr>
                  <w:t>☐</w:t>
                </w:r>
              </w:sdtContent>
            </w:sdt>
            <w:r w:rsidR="00F03AD7">
              <w:t xml:space="preserve"> Other:</w:t>
            </w:r>
          </w:p>
        </w:tc>
      </w:tr>
    </w:tbl>
    <w:p w14:paraId="19E8D76D" w14:textId="77777777" w:rsidR="00C45FA2" w:rsidRDefault="00BE5E38" w:rsidP="00681990">
      <w:pPr>
        <w:pStyle w:val="Heading2"/>
        <w:rPr>
          <w:sz w:val="34"/>
          <w:szCs w:val="34"/>
        </w:rPr>
      </w:pPr>
      <w:r>
        <w:lastRenderedPageBreak/>
        <w:t>Material Evaluation</w:t>
      </w:r>
    </w:p>
    <w:p w14:paraId="149D26EC" w14:textId="77777777" w:rsidR="00C45FA2" w:rsidRDefault="00BE5E38">
      <w:pPr>
        <w:widowControl w:val="0"/>
        <w:tabs>
          <w:tab w:val="left" w:pos="1350"/>
        </w:tabs>
        <w:spacing w:after="240" w:line="240" w:lineRule="auto"/>
        <w:ind w:right="720"/>
        <w:rPr>
          <w:rFonts w:ascii="Lato" w:eastAsia="Lato" w:hAnsi="Lato" w:cs="Lato"/>
        </w:rPr>
      </w:pPr>
      <w:bookmarkStart w:id="8" w:name="_heading=h.kd5r2eaua7st" w:colFirst="0" w:colLast="0"/>
      <w:bookmarkEnd w:id="8"/>
      <w:r>
        <w:rPr>
          <w:rFonts w:ascii="Lato" w:eastAsia="Lato" w:hAnsi="Lato" w:cs="Lato"/>
        </w:rPr>
        <w:t xml:space="preserve">Review the material and use your expertise to assess its medical accuracy (the extent to which the material’s words and visuals reflect current medical practices and recommendations). Then detail the issues you identify below. </w:t>
      </w:r>
    </w:p>
    <w:p w14:paraId="6BEAF9A8" w14:textId="77777777" w:rsidR="00C45FA2" w:rsidRDefault="00BE5E38">
      <w:pPr>
        <w:widowControl w:val="0"/>
        <w:tabs>
          <w:tab w:val="left" w:pos="1350"/>
        </w:tabs>
        <w:spacing w:after="240" w:line="240" w:lineRule="auto"/>
        <w:ind w:right="720"/>
        <w:rPr>
          <w:rFonts w:ascii="Lato" w:eastAsia="Lato" w:hAnsi="Lato" w:cs="Lato"/>
        </w:rPr>
      </w:pPr>
      <w:bookmarkStart w:id="9" w:name="_heading=h.shdvgl2xppi9" w:colFirst="0" w:colLast="0"/>
      <w:bookmarkEnd w:id="9"/>
      <w:r>
        <w:rPr>
          <w:rFonts w:ascii="Lato" w:eastAsia="Lato" w:hAnsi="Lato" w:cs="Lato"/>
        </w:rPr>
        <w:t>Finally, provide a recommendation about whether to use, revise, or discontinue use of this material.</w:t>
      </w:r>
    </w:p>
    <w:bookmarkStart w:id="10" w:name="_heading=h.dig7le11tedf" w:colFirst="0" w:colLast="0"/>
    <w:bookmarkEnd w:id="10"/>
    <w:p w14:paraId="30789EA3" w14:textId="77777777" w:rsidR="00C45FA2" w:rsidRDefault="00BE5E38">
      <w:pPr>
        <w:widowControl w:val="0"/>
        <w:tabs>
          <w:tab w:val="left" w:pos="1350"/>
        </w:tabs>
        <w:spacing w:before="200" w:after="200" w:line="240" w:lineRule="auto"/>
        <w:ind w:right="720"/>
        <w:rPr>
          <w:rFonts w:ascii="Lato" w:eastAsia="Lato" w:hAnsi="Lato" w:cs="Lato"/>
        </w:rPr>
      </w:pPr>
      <w:r>
        <w:rPr>
          <w:noProof/>
        </w:rPr>
        <mc:AlternateContent>
          <mc:Choice Requires="wps">
            <w:drawing>
              <wp:inline distT="0" distB="0" distL="114300" distR="114300" wp14:anchorId="61218E2E" wp14:editId="2A0B8AD7">
                <wp:extent cx="8299450" cy="26670"/>
                <wp:effectExtent l="0" t="0" r="25400" b="1143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202625" y="3773015"/>
                          <a:ext cx="8286750" cy="13970"/>
                        </a:xfrm>
                        <a:prstGeom prst="rect">
                          <a:avLst/>
                        </a:prstGeom>
                        <a:noFill/>
                        <a:ln w="12700" cap="flat" cmpd="sng">
                          <a:solidFill>
                            <a:srgbClr val="000000"/>
                          </a:solidFill>
                          <a:prstDash val="solid"/>
                          <a:round/>
                          <a:headEnd type="none" w="sm" len="sm"/>
                          <a:tailEnd type="none" w="sm" len="sm"/>
                        </a:ln>
                      </wps:spPr>
                      <wps:txbx>
                        <w:txbxContent>
                          <w:p w14:paraId="086863E3" w14:textId="77777777" w:rsidR="00C45FA2" w:rsidRDefault="00C45FA2">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1218E2E" id="Rectangle 2" o:spid="_x0000_s1026" alt="&quot;&quot;" style="width:653.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" filled="f" strokeweight="1pt">
                <v:stroke startarrowwidth="narrow" startarrowlength="short" endarrowwidth="narrow" endarrowlength="short" joinstyle="round"/>
                <v:textbox inset="2.53958mm,2.53958mm,2.53958mm,2.53958mm">
                  <w:txbxContent>
                    <w:p w14:paraId="086863E3" w14:textId="77777777" w:rsidR="00C45FA2" w:rsidRDefault="00C45FA2">
                      <w:pPr>
                        <w:spacing w:line="240" w:lineRule="auto"/>
                        <w:textDirection w:val="btLr"/>
                      </w:pPr>
                    </w:p>
                  </w:txbxContent>
                </v:textbox>
                <w10:anchorlock/>
              </v:rect>
            </w:pict>
          </mc:Fallback>
        </mc:AlternateContent>
      </w:r>
    </w:p>
    <w:p w14:paraId="1E6AAFC1" w14:textId="77777777" w:rsidR="00C45FA2" w:rsidRDefault="00BE5E38" w:rsidP="006133E5">
      <w:pPr>
        <w:pStyle w:val="ListParagraph"/>
        <w:numPr>
          <w:ilvl w:val="0"/>
          <w:numId w:val="8"/>
        </w:numPr>
        <w:tabs>
          <w:tab w:val="left" w:pos="13410"/>
        </w:tabs>
        <w:spacing w:before="200" w:after="200"/>
        <w:ind w:left="360" w:right="990"/>
        <w:contextualSpacing w:val="0"/>
      </w:pPr>
      <w:bookmarkStart w:id="11" w:name="_heading=h.k6sqpz7hfbf4" w:colFirst="0" w:colLast="0"/>
      <w:bookmarkEnd w:id="11"/>
      <w:r w:rsidRPr="00155731">
        <w:rPr>
          <w:rFonts w:ascii="Lato" w:hAnsi="Lato"/>
          <w:b/>
          <w:bCs/>
        </w:rPr>
        <w:t xml:space="preserve">If you identified medical accuracy issues with this material, please include the following information for each issue in the table below. </w:t>
      </w:r>
      <w:r>
        <w:t>(Add more rows if needed.)</w:t>
      </w:r>
    </w:p>
    <w:p w14:paraId="7DE53F19" w14:textId="77777777" w:rsidR="00C45FA2" w:rsidRPr="00B24B86" w:rsidRDefault="00BE5E38" w:rsidP="006133E5">
      <w:pPr>
        <w:pStyle w:val="ListParagraph"/>
        <w:numPr>
          <w:ilvl w:val="0"/>
          <w:numId w:val="7"/>
        </w:numPr>
        <w:tabs>
          <w:tab w:val="left" w:pos="13410"/>
        </w:tabs>
        <w:spacing w:after="200"/>
        <w:ind w:left="720" w:right="990"/>
        <w:contextualSpacing w:val="0"/>
        <w:rPr>
          <w:rFonts w:ascii="Lato" w:hAnsi="Lato"/>
        </w:rPr>
      </w:pPr>
      <w:bookmarkStart w:id="12" w:name="_heading=h.1cruikjp8vt3" w:colFirst="0" w:colLast="0"/>
      <w:bookmarkEnd w:id="12"/>
      <w:r w:rsidRPr="00B24B86">
        <w:rPr>
          <w:rFonts w:ascii="Lato" w:hAnsi="Lato"/>
        </w:rPr>
        <w:t xml:space="preserve">Page number (if available) and original text that contains the medical accuracy issue inaccurate information. </w:t>
      </w:r>
    </w:p>
    <w:p w14:paraId="5EB2A6EE" w14:textId="77777777" w:rsidR="00C45FA2" w:rsidRPr="00B24B86" w:rsidRDefault="00BE5E38" w:rsidP="006133E5">
      <w:pPr>
        <w:pStyle w:val="ListParagraph"/>
        <w:numPr>
          <w:ilvl w:val="0"/>
          <w:numId w:val="7"/>
        </w:numPr>
        <w:tabs>
          <w:tab w:val="left" w:pos="13410"/>
        </w:tabs>
        <w:spacing w:after="200"/>
        <w:ind w:left="720" w:right="450"/>
        <w:contextualSpacing w:val="0"/>
        <w:rPr>
          <w:rFonts w:ascii="Lato" w:hAnsi="Lato"/>
        </w:rPr>
      </w:pPr>
      <w:bookmarkStart w:id="13" w:name="_heading=h.yzazvbfcyluk" w:colFirst="0" w:colLast="0"/>
      <w:bookmarkEnd w:id="13"/>
      <w:r w:rsidRPr="00B24B86">
        <w:rPr>
          <w:rFonts w:ascii="Lato" w:hAnsi="Lato"/>
        </w:rPr>
        <w:t>Type of medical accuracy issue. For example: outdated or inaccurate statistics, inaccurate or misleading information, confusing information, incomplete information, or typo.</w:t>
      </w:r>
    </w:p>
    <w:p w14:paraId="06BAD440" w14:textId="77777777" w:rsidR="00C45FA2" w:rsidRPr="00B24B86" w:rsidRDefault="00BE5E38" w:rsidP="006133E5">
      <w:pPr>
        <w:pStyle w:val="ListParagraph"/>
        <w:numPr>
          <w:ilvl w:val="0"/>
          <w:numId w:val="7"/>
        </w:numPr>
        <w:tabs>
          <w:tab w:val="left" w:pos="13410"/>
        </w:tabs>
        <w:spacing w:after="200"/>
        <w:ind w:left="720"/>
        <w:contextualSpacing w:val="0"/>
        <w:rPr>
          <w:rFonts w:ascii="Lato" w:hAnsi="Lato"/>
        </w:rPr>
      </w:pPr>
      <w:r w:rsidRPr="00B24B86">
        <w:rPr>
          <w:rFonts w:ascii="Lato" w:hAnsi="Lato"/>
        </w:rPr>
        <w:t xml:space="preserve">Recommended edit (only if you propose revising the material; if not, write N/A). </w:t>
      </w:r>
    </w:p>
    <w:p w14:paraId="486D6248" w14:textId="77777777" w:rsidR="00C45FA2" w:rsidRPr="00B24B86" w:rsidRDefault="00BE5E38" w:rsidP="00697CF0">
      <w:pPr>
        <w:pStyle w:val="ListParagraph"/>
        <w:numPr>
          <w:ilvl w:val="0"/>
          <w:numId w:val="7"/>
        </w:numPr>
        <w:tabs>
          <w:tab w:val="left" w:pos="13410"/>
        </w:tabs>
        <w:spacing w:after="240"/>
        <w:ind w:left="720"/>
        <w:contextualSpacing w:val="0"/>
        <w:rPr>
          <w:rFonts w:ascii="Lato" w:hAnsi="Lato"/>
        </w:rPr>
      </w:pPr>
      <w:r w:rsidRPr="00B24B86">
        <w:rPr>
          <w:rFonts w:ascii="Lato" w:hAnsi="Lato"/>
        </w:rPr>
        <w:t>Reference(s) to support recommended changes (except typos), ideally from a government source and published recently.</w:t>
      </w:r>
    </w:p>
    <w:tbl>
      <w:tblPr>
        <w:tblStyle w:val="a3"/>
        <w:tblW w:w="1377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90"/>
        <w:gridCol w:w="3095"/>
        <w:gridCol w:w="3095"/>
        <w:gridCol w:w="3095"/>
        <w:gridCol w:w="3095"/>
      </w:tblGrid>
      <w:tr w:rsidR="00C45FA2" w14:paraId="2940C0BA" w14:textId="77777777" w:rsidTr="00A32709">
        <w:trPr>
          <w:trHeight w:val="276"/>
          <w:tblHeader/>
        </w:trPr>
        <w:tc>
          <w:tcPr>
            <w:tcW w:w="1390" w:type="dxa"/>
            <w:shd w:val="clear" w:color="auto" w:fill="EFEFEF"/>
            <w:tcMar>
              <w:top w:w="100" w:type="dxa"/>
              <w:left w:w="100" w:type="dxa"/>
              <w:bottom w:w="100" w:type="dxa"/>
              <w:right w:w="100" w:type="dxa"/>
            </w:tcMar>
          </w:tcPr>
          <w:p w14:paraId="2760457D" w14:textId="77777777" w:rsidR="00C45FA2" w:rsidRDefault="00BE5E38">
            <w:pPr>
              <w:widowControl w:val="0"/>
              <w:spacing w:line="240" w:lineRule="auto"/>
              <w:rPr>
                <w:rFonts w:ascii="Lato" w:eastAsia="Lato" w:hAnsi="Lato" w:cs="Lato"/>
                <w:b/>
                <w:bCs/>
              </w:rPr>
            </w:pPr>
            <w:bookmarkStart w:id="14" w:name="ColumnHeader_2"/>
            <w:bookmarkEnd w:id="14"/>
            <w:r>
              <w:rPr>
                <w:rFonts w:ascii="Lato" w:eastAsia="Lato" w:hAnsi="Lato" w:cs="Lato"/>
                <w:b/>
                <w:bCs/>
              </w:rPr>
              <w:t>Page #</w:t>
            </w:r>
          </w:p>
        </w:tc>
        <w:tc>
          <w:tcPr>
            <w:tcW w:w="3095" w:type="dxa"/>
            <w:shd w:val="clear" w:color="auto" w:fill="EFEFEF"/>
            <w:tcMar>
              <w:top w:w="100" w:type="dxa"/>
              <w:left w:w="100" w:type="dxa"/>
              <w:bottom w:w="100" w:type="dxa"/>
              <w:right w:w="100" w:type="dxa"/>
            </w:tcMar>
          </w:tcPr>
          <w:p w14:paraId="3356A461" w14:textId="77777777" w:rsidR="00C45FA2" w:rsidRDefault="00BE5E38">
            <w:pPr>
              <w:widowControl w:val="0"/>
              <w:spacing w:line="240" w:lineRule="auto"/>
              <w:rPr>
                <w:rFonts w:ascii="Lato" w:eastAsia="Lato" w:hAnsi="Lato" w:cs="Lato"/>
                <w:b/>
                <w:bCs/>
              </w:rPr>
            </w:pPr>
            <w:r>
              <w:rPr>
                <w:rFonts w:ascii="Lato" w:eastAsia="Lato" w:hAnsi="Lato" w:cs="Lato"/>
                <w:b/>
                <w:bCs/>
              </w:rPr>
              <w:t>Original text with issue</w:t>
            </w:r>
          </w:p>
        </w:tc>
        <w:tc>
          <w:tcPr>
            <w:tcW w:w="3095" w:type="dxa"/>
            <w:shd w:val="clear" w:color="auto" w:fill="EFEFEF"/>
            <w:tcMar>
              <w:top w:w="100" w:type="dxa"/>
              <w:left w:w="100" w:type="dxa"/>
              <w:bottom w:w="100" w:type="dxa"/>
              <w:right w:w="100" w:type="dxa"/>
            </w:tcMar>
          </w:tcPr>
          <w:p w14:paraId="1DECDA28" w14:textId="77777777" w:rsidR="00C45FA2" w:rsidRDefault="00BE5E38">
            <w:pPr>
              <w:widowControl w:val="0"/>
              <w:spacing w:line="240" w:lineRule="auto"/>
              <w:rPr>
                <w:rFonts w:ascii="Lato" w:eastAsia="Lato" w:hAnsi="Lato" w:cs="Lato"/>
                <w:b/>
                <w:bCs/>
              </w:rPr>
            </w:pPr>
            <w:r>
              <w:rPr>
                <w:rFonts w:ascii="Lato" w:eastAsia="Lato" w:hAnsi="Lato" w:cs="Lato"/>
                <w:b/>
                <w:bCs/>
              </w:rPr>
              <w:t>Type of issue</w:t>
            </w:r>
          </w:p>
        </w:tc>
        <w:tc>
          <w:tcPr>
            <w:tcW w:w="3095" w:type="dxa"/>
            <w:shd w:val="clear" w:color="auto" w:fill="EFEFEF"/>
            <w:tcMar>
              <w:top w:w="100" w:type="dxa"/>
              <w:left w:w="100" w:type="dxa"/>
              <w:bottom w:w="100" w:type="dxa"/>
              <w:right w:w="100" w:type="dxa"/>
            </w:tcMar>
          </w:tcPr>
          <w:p w14:paraId="2279FDDC" w14:textId="77777777" w:rsidR="00C45FA2" w:rsidRDefault="00BE5E38">
            <w:pPr>
              <w:widowControl w:val="0"/>
              <w:spacing w:line="240" w:lineRule="auto"/>
              <w:rPr>
                <w:rFonts w:ascii="Lato" w:eastAsia="Lato" w:hAnsi="Lato" w:cs="Lato"/>
                <w:b/>
                <w:bCs/>
              </w:rPr>
            </w:pPr>
            <w:r>
              <w:rPr>
                <w:rFonts w:ascii="Lato" w:eastAsia="Lato" w:hAnsi="Lato" w:cs="Lato"/>
                <w:b/>
                <w:bCs/>
              </w:rPr>
              <w:t>Recommended edit</w:t>
            </w:r>
          </w:p>
        </w:tc>
        <w:tc>
          <w:tcPr>
            <w:tcW w:w="3095" w:type="dxa"/>
            <w:shd w:val="clear" w:color="auto" w:fill="EFEFEF"/>
          </w:tcPr>
          <w:p w14:paraId="3D0CA5C8" w14:textId="77777777" w:rsidR="00C45FA2" w:rsidRDefault="00BE5E38">
            <w:pPr>
              <w:widowControl w:val="0"/>
              <w:spacing w:line="240" w:lineRule="auto"/>
              <w:rPr>
                <w:rFonts w:ascii="Lato" w:eastAsia="Lato" w:hAnsi="Lato" w:cs="Lato"/>
                <w:b/>
                <w:bCs/>
              </w:rPr>
            </w:pPr>
            <w:r>
              <w:rPr>
                <w:rFonts w:ascii="Lato" w:eastAsia="Lato" w:hAnsi="Lato" w:cs="Lato"/>
                <w:b/>
                <w:bCs/>
              </w:rPr>
              <w:t>Reference(s)</w:t>
            </w:r>
          </w:p>
        </w:tc>
      </w:tr>
      <w:tr w:rsidR="003D1A80" w14:paraId="3B3EF3F9" w14:textId="77777777" w:rsidTr="00A32709">
        <w:trPr>
          <w:trHeight w:val="573"/>
        </w:trPr>
        <w:tc>
          <w:tcPr>
            <w:tcW w:w="1390" w:type="dxa"/>
            <w:tcMar>
              <w:top w:w="100" w:type="dxa"/>
              <w:left w:w="100" w:type="dxa"/>
              <w:bottom w:w="100" w:type="dxa"/>
              <w:right w:w="100" w:type="dxa"/>
            </w:tcMar>
          </w:tcPr>
          <w:sdt>
            <w:sdtPr>
              <w:rPr>
                <w:rFonts w:ascii="Lato" w:eastAsia="Lato" w:hAnsi="Lato" w:cs="Lato"/>
              </w:rPr>
              <w:alias w:val="Page number (line 1)"/>
              <w:tag w:val="Page number (line 1)"/>
              <w:id w:val="-787047803"/>
              <w:placeholder>
                <w:docPart w:val="2715B284E30E4CCF8A01804DD90B3256"/>
              </w:placeholder>
            </w:sdtPr>
            <w:sdtContent>
              <w:p w14:paraId="342E5598" w14:textId="6A1627B7" w:rsidR="003D1A80" w:rsidRDefault="003D1A80" w:rsidP="003D1A80">
                <w:pPr>
                  <w:widowControl w:val="0"/>
                  <w:spacing w:line="240" w:lineRule="auto"/>
                  <w:rPr>
                    <w:rFonts w:ascii="Lato" w:eastAsia="Lato" w:hAnsi="Lato" w:cs="Lato"/>
                  </w:rPr>
                </w:pPr>
                <w:r>
                  <w:rPr>
                    <w:rFonts w:ascii="Lato" w:eastAsia="Lato" w:hAnsi="Lato" w:cs="Lato"/>
                  </w:rPr>
                  <w:t xml:space="preserve"> </w:t>
                </w:r>
              </w:p>
            </w:sdtContent>
          </w:sdt>
        </w:tc>
        <w:tc>
          <w:tcPr>
            <w:tcW w:w="3095" w:type="dxa"/>
            <w:tcMar>
              <w:top w:w="100" w:type="dxa"/>
              <w:left w:w="100" w:type="dxa"/>
              <w:bottom w:w="100" w:type="dxa"/>
              <w:right w:w="100" w:type="dxa"/>
            </w:tcMar>
          </w:tcPr>
          <w:sdt>
            <w:sdtPr>
              <w:rPr>
                <w:rFonts w:ascii="Lato" w:eastAsia="Lato" w:hAnsi="Lato" w:cs="Lato"/>
              </w:rPr>
              <w:alias w:val="Original text with issue (line 1)"/>
              <w:tag w:val="Original text with issue (line 1)"/>
              <w:id w:val="760257688"/>
              <w:placeholder>
                <w:docPart w:val="64FA208D61A74151968497EF092574DF"/>
              </w:placeholder>
            </w:sdtPr>
            <w:sdtContent>
              <w:p w14:paraId="709680A2" w14:textId="077D6E30" w:rsidR="003D1A80" w:rsidRDefault="003D1A80" w:rsidP="003D1A80">
                <w:pPr>
                  <w:widowControl w:val="0"/>
                  <w:spacing w:line="240" w:lineRule="auto"/>
                  <w:rPr>
                    <w:rFonts w:ascii="Lato" w:eastAsia="Lato" w:hAnsi="Lato" w:cs="Lato"/>
                  </w:rPr>
                </w:pPr>
                <w:r>
                  <w:rPr>
                    <w:rFonts w:ascii="Lato" w:eastAsia="Lato" w:hAnsi="Lato" w:cs="Lato"/>
                  </w:rPr>
                  <w:t xml:space="preserve"> </w:t>
                </w:r>
              </w:p>
            </w:sdtContent>
          </w:sdt>
        </w:tc>
        <w:tc>
          <w:tcPr>
            <w:tcW w:w="3095" w:type="dxa"/>
            <w:tcMar>
              <w:top w:w="100" w:type="dxa"/>
              <w:left w:w="100" w:type="dxa"/>
              <w:bottom w:w="100" w:type="dxa"/>
              <w:right w:w="100" w:type="dxa"/>
            </w:tcMar>
          </w:tcPr>
          <w:sdt>
            <w:sdtPr>
              <w:rPr>
                <w:rFonts w:ascii="Lato" w:eastAsia="Lato" w:hAnsi="Lato" w:cs="Lato"/>
              </w:rPr>
              <w:alias w:val="Description of issue (line 1)"/>
              <w:tag w:val="Description of issue (line 1)"/>
              <w:id w:val="-1183894642"/>
              <w:placeholder>
                <w:docPart w:val="3B47138FC470448EBF4D6D0935C2709E"/>
              </w:placeholder>
            </w:sdtPr>
            <w:sdtContent>
              <w:p w14:paraId="58D1AD94" w14:textId="315BB0C8" w:rsidR="003D1A80" w:rsidRDefault="003D1A80" w:rsidP="003D1A80">
                <w:pPr>
                  <w:widowControl w:val="0"/>
                  <w:spacing w:line="240" w:lineRule="auto"/>
                  <w:rPr>
                    <w:rFonts w:ascii="Lato" w:eastAsia="Lato" w:hAnsi="Lato" w:cs="Lato"/>
                  </w:rPr>
                </w:pPr>
                <w:r w:rsidRPr="001F69F9">
                  <w:rPr>
                    <w:rFonts w:ascii="Lato" w:eastAsia="Lato" w:hAnsi="Lato" w:cs="Lato"/>
                  </w:rPr>
                  <w:t xml:space="preserve"> </w:t>
                </w:r>
              </w:p>
            </w:sdtContent>
          </w:sdt>
        </w:tc>
        <w:tc>
          <w:tcPr>
            <w:tcW w:w="3095" w:type="dxa"/>
            <w:tcMar>
              <w:top w:w="100" w:type="dxa"/>
              <w:left w:w="100" w:type="dxa"/>
              <w:bottom w:w="100" w:type="dxa"/>
              <w:right w:w="100" w:type="dxa"/>
            </w:tcMar>
          </w:tcPr>
          <w:sdt>
            <w:sdtPr>
              <w:rPr>
                <w:rFonts w:ascii="Lato" w:eastAsia="Lato" w:hAnsi="Lato" w:cs="Lato"/>
              </w:rPr>
              <w:alias w:val="Recommended edit (line 1)"/>
              <w:tag w:val="Recommended edit (line 1)"/>
              <w:id w:val="1527060921"/>
              <w:placeholder>
                <w:docPart w:val="B3AF004A6C1542498E4CBD65BBF39758"/>
              </w:placeholder>
            </w:sdtPr>
            <w:sdtContent>
              <w:p w14:paraId="7EFCE1CD" w14:textId="233239C3" w:rsidR="003D1A80" w:rsidRDefault="003D1A80" w:rsidP="003D1A80">
                <w:pPr>
                  <w:widowControl w:val="0"/>
                  <w:spacing w:line="240" w:lineRule="auto"/>
                  <w:rPr>
                    <w:rFonts w:ascii="Lato" w:eastAsia="Lato" w:hAnsi="Lato" w:cs="Lato"/>
                  </w:rPr>
                </w:pPr>
                <w:r w:rsidRPr="001F69F9">
                  <w:rPr>
                    <w:rFonts w:ascii="Lato" w:eastAsia="Lato" w:hAnsi="Lato" w:cs="Lato"/>
                  </w:rPr>
                  <w:t xml:space="preserve"> </w:t>
                </w:r>
              </w:p>
            </w:sdtContent>
          </w:sdt>
        </w:tc>
        <w:tc>
          <w:tcPr>
            <w:tcW w:w="3095" w:type="dxa"/>
          </w:tcPr>
          <w:sdt>
            <w:sdtPr>
              <w:rPr>
                <w:rFonts w:ascii="Lato" w:eastAsia="Lato" w:hAnsi="Lato" w:cs="Lato"/>
              </w:rPr>
              <w:alias w:val="Reference(s) (line 1)"/>
              <w:tag w:val="Reference(s) (line 1)"/>
              <w:id w:val="-532035113"/>
              <w:placeholder>
                <w:docPart w:val="EC5CA9932E9D4CCD862F7174698C97E4"/>
              </w:placeholder>
            </w:sdtPr>
            <w:sdtContent>
              <w:p w14:paraId="466F69E9" w14:textId="37CC59FA" w:rsidR="003D1A80" w:rsidRDefault="003D1A80" w:rsidP="003D1A80">
                <w:pPr>
                  <w:widowControl w:val="0"/>
                  <w:spacing w:line="240" w:lineRule="auto"/>
                  <w:rPr>
                    <w:rFonts w:ascii="Lato" w:eastAsia="Lato" w:hAnsi="Lato" w:cs="Lato"/>
                  </w:rPr>
                </w:pPr>
                <w:r w:rsidRPr="001F69F9">
                  <w:rPr>
                    <w:rFonts w:ascii="Lato" w:eastAsia="Lato" w:hAnsi="Lato" w:cs="Lato"/>
                  </w:rPr>
                  <w:t xml:space="preserve"> </w:t>
                </w:r>
              </w:p>
            </w:sdtContent>
          </w:sdt>
        </w:tc>
      </w:tr>
      <w:tr w:rsidR="003D1A80" w14:paraId="4D5CE10D" w14:textId="77777777" w:rsidTr="00A32709">
        <w:trPr>
          <w:trHeight w:val="582"/>
        </w:trPr>
        <w:tc>
          <w:tcPr>
            <w:tcW w:w="1390" w:type="dxa"/>
            <w:tcMar>
              <w:top w:w="100" w:type="dxa"/>
              <w:left w:w="100" w:type="dxa"/>
              <w:bottom w:w="100" w:type="dxa"/>
              <w:right w:w="100" w:type="dxa"/>
            </w:tcMar>
          </w:tcPr>
          <w:sdt>
            <w:sdtPr>
              <w:rPr>
                <w:rFonts w:ascii="Lato" w:eastAsia="Lato" w:hAnsi="Lato" w:cs="Lato"/>
              </w:rPr>
              <w:alias w:val="Page number (line 2)"/>
              <w:tag w:val="Page number (line 2)"/>
              <w:id w:val="480038079"/>
              <w:placeholder>
                <w:docPart w:val="A6D7C1BE0F4A4336BBEDE56AF4FB97EA"/>
              </w:placeholder>
            </w:sdtPr>
            <w:sdtContent>
              <w:p w14:paraId="7922799C" w14:textId="1631210C" w:rsidR="003D1A80" w:rsidRDefault="003D1A80" w:rsidP="003D1A80">
                <w:pPr>
                  <w:widowControl w:val="0"/>
                  <w:spacing w:line="240" w:lineRule="auto"/>
                  <w:rPr>
                    <w:rFonts w:ascii="Lato" w:eastAsia="Lato" w:hAnsi="Lato" w:cs="Lato"/>
                  </w:rPr>
                </w:pPr>
                <w:r>
                  <w:rPr>
                    <w:rFonts w:ascii="Lato" w:eastAsia="Lato" w:hAnsi="Lato" w:cs="Lato"/>
                  </w:rPr>
                  <w:t xml:space="preserve"> </w:t>
                </w:r>
              </w:p>
            </w:sdtContent>
          </w:sdt>
        </w:tc>
        <w:tc>
          <w:tcPr>
            <w:tcW w:w="3095" w:type="dxa"/>
            <w:tcMar>
              <w:top w:w="100" w:type="dxa"/>
              <w:left w:w="100" w:type="dxa"/>
              <w:bottom w:w="100" w:type="dxa"/>
              <w:right w:w="100" w:type="dxa"/>
            </w:tcMar>
          </w:tcPr>
          <w:sdt>
            <w:sdtPr>
              <w:rPr>
                <w:rFonts w:ascii="Lato" w:eastAsia="Lato" w:hAnsi="Lato" w:cs="Lato"/>
              </w:rPr>
              <w:alias w:val="Original text with issue (line 2)"/>
              <w:tag w:val="Original text with issue (line 2)"/>
              <w:id w:val="1047329512"/>
              <w:placeholder>
                <w:docPart w:val="8A222E3BDC494F71B73A94D307F4EC2B"/>
              </w:placeholder>
            </w:sdtPr>
            <w:sdtContent>
              <w:p w14:paraId="3AA053ED" w14:textId="7928F984" w:rsidR="003D1A80" w:rsidRDefault="003D1A80" w:rsidP="003D1A80">
                <w:pPr>
                  <w:widowControl w:val="0"/>
                  <w:spacing w:line="240" w:lineRule="auto"/>
                  <w:rPr>
                    <w:rFonts w:ascii="Lato" w:eastAsia="Lato" w:hAnsi="Lato" w:cs="Lato"/>
                  </w:rPr>
                </w:pPr>
                <w:r>
                  <w:rPr>
                    <w:rFonts w:ascii="Lato" w:eastAsia="Lato" w:hAnsi="Lato" w:cs="Lato"/>
                  </w:rPr>
                  <w:t xml:space="preserve"> </w:t>
                </w:r>
              </w:p>
            </w:sdtContent>
          </w:sdt>
        </w:tc>
        <w:tc>
          <w:tcPr>
            <w:tcW w:w="3095" w:type="dxa"/>
            <w:tcMar>
              <w:top w:w="100" w:type="dxa"/>
              <w:left w:w="100" w:type="dxa"/>
              <w:bottom w:w="100" w:type="dxa"/>
              <w:right w:w="100" w:type="dxa"/>
            </w:tcMar>
          </w:tcPr>
          <w:sdt>
            <w:sdtPr>
              <w:rPr>
                <w:rFonts w:ascii="Lato" w:eastAsia="Lato" w:hAnsi="Lato" w:cs="Lato"/>
              </w:rPr>
              <w:alias w:val="Description of issue (line 2)"/>
              <w:tag w:val="Description of issue (line 2)"/>
              <w:id w:val="-1885166513"/>
              <w:placeholder>
                <w:docPart w:val="3DC6CEB268384AC8878755D0FE4DD3D7"/>
              </w:placeholder>
            </w:sdtPr>
            <w:sdtContent>
              <w:p w14:paraId="33C0877C" w14:textId="13BED471" w:rsidR="003D1A80" w:rsidRDefault="003D1A80" w:rsidP="003D1A80">
                <w:pPr>
                  <w:widowControl w:val="0"/>
                  <w:spacing w:line="240" w:lineRule="auto"/>
                  <w:rPr>
                    <w:rFonts w:ascii="Lato" w:eastAsia="Lato" w:hAnsi="Lato" w:cs="Lato"/>
                  </w:rPr>
                </w:pPr>
                <w:r w:rsidRPr="001F69F9">
                  <w:rPr>
                    <w:rFonts w:ascii="Lato" w:eastAsia="Lato" w:hAnsi="Lato" w:cs="Lato"/>
                  </w:rPr>
                  <w:t xml:space="preserve"> </w:t>
                </w:r>
              </w:p>
            </w:sdtContent>
          </w:sdt>
        </w:tc>
        <w:tc>
          <w:tcPr>
            <w:tcW w:w="3095" w:type="dxa"/>
            <w:tcMar>
              <w:top w:w="100" w:type="dxa"/>
              <w:left w:w="100" w:type="dxa"/>
              <w:bottom w:w="100" w:type="dxa"/>
              <w:right w:w="100" w:type="dxa"/>
            </w:tcMar>
          </w:tcPr>
          <w:sdt>
            <w:sdtPr>
              <w:rPr>
                <w:rFonts w:ascii="Lato" w:eastAsia="Lato" w:hAnsi="Lato" w:cs="Lato"/>
              </w:rPr>
              <w:alias w:val="Recommended edit (line 2)"/>
              <w:tag w:val="Recommended edit (line 2)"/>
              <w:id w:val="-1563952405"/>
              <w:placeholder>
                <w:docPart w:val="941B4B84F46C4578A51DEC62706B1D29"/>
              </w:placeholder>
            </w:sdtPr>
            <w:sdtContent>
              <w:p w14:paraId="1E8C2D99" w14:textId="15E8A4DC" w:rsidR="003D1A80" w:rsidRDefault="003D1A80" w:rsidP="003D1A80">
                <w:pPr>
                  <w:widowControl w:val="0"/>
                  <w:spacing w:line="240" w:lineRule="auto"/>
                  <w:rPr>
                    <w:rFonts w:ascii="Lato" w:eastAsia="Lato" w:hAnsi="Lato" w:cs="Lato"/>
                  </w:rPr>
                </w:pPr>
                <w:r w:rsidRPr="001F69F9">
                  <w:rPr>
                    <w:rFonts w:ascii="Lato" w:eastAsia="Lato" w:hAnsi="Lato" w:cs="Lato"/>
                  </w:rPr>
                  <w:t xml:space="preserve"> </w:t>
                </w:r>
              </w:p>
            </w:sdtContent>
          </w:sdt>
        </w:tc>
        <w:tc>
          <w:tcPr>
            <w:tcW w:w="3095" w:type="dxa"/>
          </w:tcPr>
          <w:sdt>
            <w:sdtPr>
              <w:rPr>
                <w:rFonts w:ascii="Lato" w:eastAsia="Lato" w:hAnsi="Lato" w:cs="Lato"/>
              </w:rPr>
              <w:alias w:val="Reference(s) (line 2)"/>
              <w:tag w:val="Reference(s) (line 2)"/>
              <w:id w:val="715085929"/>
              <w:placeholder>
                <w:docPart w:val="B7932442FFEC4B68A106312558B7BDCF"/>
              </w:placeholder>
            </w:sdtPr>
            <w:sdtContent>
              <w:p w14:paraId="02BDFB43" w14:textId="39ACF83F" w:rsidR="003D1A80" w:rsidRDefault="003D1A80" w:rsidP="003D1A80">
                <w:pPr>
                  <w:widowControl w:val="0"/>
                  <w:spacing w:line="240" w:lineRule="auto"/>
                  <w:rPr>
                    <w:rFonts w:ascii="Lato" w:eastAsia="Lato" w:hAnsi="Lato" w:cs="Lato"/>
                  </w:rPr>
                </w:pPr>
                <w:r w:rsidRPr="001F69F9">
                  <w:rPr>
                    <w:rFonts w:ascii="Lato" w:eastAsia="Lato" w:hAnsi="Lato" w:cs="Lato"/>
                  </w:rPr>
                  <w:t xml:space="preserve"> </w:t>
                </w:r>
              </w:p>
            </w:sdtContent>
          </w:sdt>
        </w:tc>
      </w:tr>
      <w:tr w:rsidR="003D1A80" w14:paraId="495F76B5" w14:textId="77777777" w:rsidTr="00A32709">
        <w:trPr>
          <w:trHeight w:val="510"/>
        </w:trPr>
        <w:tc>
          <w:tcPr>
            <w:tcW w:w="1390" w:type="dxa"/>
            <w:tcMar>
              <w:top w:w="100" w:type="dxa"/>
              <w:left w:w="100" w:type="dxa"/>
              <w:bottom w:w="100" w:type="dxa"/>
              <w:right w:w="100" w:type="dxa"/>
            </w:tcMar>
          </w:tcPr>
          <w:sdt>
            <w:sdtPr>
              <w:rPr>
                <w:rFonts w:ascii="Lato" w:eastAsia="Lato" w:hAnsi="Lato" w:cs="Lato"/>
              </w:rPr>
              <w:alias w:val="Page number (line 3)"/>
              <w:tag w:val="Page number (line 3)"/>
              <w:id w:val="-744338503"/>
              <w:placeholder>
                <w:docPart w:val="D19D19F38605453FADD7A8CF95B0E6ED"/>
              </w:placeholder>
            </w:sdtPr>
            <w:sdtContent>
              <w:p w14:paraId="7F3293E7" w14:textId="735DD074" w:rsidR="003D1A80" w:rsidRDefault="003D1A80" w:rsidP="003D1A80">
                <w:pPr>
                  <w:widowControl w:val="0"/>
                  <w:spacing w:line="240" w:lineRule="auto"/>
                  <w:rPr>
                    <w:rFonts w:ascii="Lato" w:eastAsia="Lato" w:hAnsi="Lato" w:cs="Lato"/>
                  </w:rPr>
                </w:pPr>
                <w:r>
                  <w:rPr>
                    <w:rFonts w:ascii="Lato" w:eastAsia="Lato" w:hAnsi="Lato" w:cs="Lato"/>
                  </w:rPr>
                  <w:t xml:space="preserve"> </w:t>
                </w:r>
              </w:p>
            </w:sdtContent>
          </w:sdt>
        </w:tc>
        <w:tc>
          <w:tcPr>
            <w:tcW w:w="3095" w:type="dxa"/>
            <w:tcMar>
              <w:top w:w="100" w:type="dxa"/>
              <w:left w:w="100" w:type="dxa"/>
              <w:bottom w:w="100" w:type="dxa"/>
              <w:right w:w="100" w:type="dxa"/>
            </w:tcMar>
          </w:tcPr>
          <w:sdt>
            <w:sdtPr>
              <w:rPr>
                <w:rFonts w:ascii="Lato" w:eastAsia="Lato" w:hAnsi="Lato" w:cs="Lato"/>
              </w:rPr>
              <w:alias w:val="Original text with issue (line 3)"/>
              <w:tag w:val="Original text with issue (line 3)"/>
              <w:id w:val="1067686439"/>
              <w:placeholder>
                <w:docPart w:val="9134A57858DE4200952B12BD4700431F"/>
              </w:placeholder>
            </w:sdtPr>
            <w:sdtContent>
              <w:p w14:paraId="5260F024" w14:textId="3E01DBD6" w:rsidR="003D1A80" w:rsidRDefault="003D1A80" w:rsidP="003D1A80">
                <w:pPr>
                  <w:widowControl w:val="0"/>
                  <w:spacing w:line="240" w:lineRule="auto"/>
                  <w:rPr>
                    <w:rFonts w:ascii="Lato" w:eastAsia="Lato" w:hAnsi="Lato" w:cs="Lato"/>
                  </w:rPr>
                </w:pPr>
                <w:r>
                  <w:rPr>
                    <w:rFonts w:ascii="Lato" w:eastAsia="Lato" w:hAnsi="Lato" w:cs="Lato"/>
                  </w:rPr>
                  <w:t xml:space="preserve"> </w:t>
                </w:r>
              </w:p>
            </w:sdtContent>
          </w:sdt>
        </w:tc>
        <w:tc>
          <w:tcPr>
            <w:tcW w:w="3095" w:type="dxa"/>
            <w:tcMar>
              <w:top w:w="100" w:type="dxa"/>
              <w:left w:w="100" w:type="dxa"/>
              <w:bottom w:w="100" w:type="dxa"/>
              <w:right w:w="100" w:type="dxa"/>
            </w:tcMar>
          </w:tcPr>
          <w:sdt>
            <w:sdtPr>
              <w:rPr>
                <w:rFonts w:ascii="Lato" w:eastAsia="Lato" w:hAnsi="Lato" w:cs="Lato"/>
              </w:rPr>
              <w:alias w:val="Description of issue (line 3)"/>
              <w:tag w:val="Description of issue (line 3)"/>
              <w:id w:val="-1791362236"/>
              <w:placeholder>
                <w:docPart w:val="3A983F8E995F43BBBF56D922DACED139"/>
              </w:placeholder>
            </w:sdtPr>
            <w:sdtContent>
              <w:p w14:paraId="6BE96C38" w14:textId="399202B6" w:rsidR="003D1A80" w:rsidRDefault="003D1A80" w:rsidP="003D1A80">
                <w:pPr>
                  <w:widowControl w:val="0"/>
                  <w:spacing w:line="240" w:lineRule="auto"/>
                  <w:rPr>
                    <w:rFonts w:ascii="Lato" w:eastAsia="Lato" w:hAnsi="Lato" w:cs="Lato"/>
                  </w:rPr>
                </w:pPr>
                <w:r w:rsidRPr="001F69F9">
                  <w:rPr>
                    <w:rFonts w:ascii="Lato" w:eastAsia="Lato" w:hAnsi="Lato" w:cs="Lato"/>
                  </w:rPr>
                  <w:t xml:space="preserve"> </w:t>
                </w:r>
              </w:p>
            </w:sdtContent>
          </w:sdt>
        </w:tc>
        <w:tc>
          <w:tcPr>
            <w:tcW w:w="3095" w:type="dxa"/>
            <w:tcMar>
              <w:top w:w="100" w:type="dxa"/>
              <w:left w:w="100" w:type="dxa"/>
              <w:bottom w:w="100" w:type="dxa"/>
              <w:right w:w="100" w:type="dxa"/>
            </w:tcMar>
          </w:tcPr>
          <w:sdt>
            <w:sdtPr>
              <w:rPr>
                <w:rFonts w:ascii="Lato" w:eastAsia="Lato" w:hAnsi="Lato" w:cs="Lato"/>
              </w:rPr>
              <w:alias w:val="Recommended edit (line 3)"/>
              <w:tag w:val="Recommended edit (line 3)"/>
              <w:id w:val="-869062075"/>
              <w:placeholder>
                <w:docPart w:val="152EE724839549408C9C4CF340D62DA8"/>
              </w:placeholder>
            </w:sdtPr>
            <w:sdtContent>
              <w:p w14:paraId="74E983B2" w14:textId="085811A6" w:rsidR="003D1A80" w:rsidRDefault="003D1A80" w:rsidP="003D1A80">
                <w:pPr>
                  <w:widowControl w:val="0"/>
                  <w:spacing w:line="240" w:lineRule="auto"/>
                  <w:rPr>
                    <w:rFonts w:ascii="Lato" w:eastAsia="Lato" w:hAnsi="Lato" w:cs="Lato"/>
                  </w:rPr>
                </w:pPr>
                <w:r w:rsidRPr="001F69F9">
                  <w:rPr>
                    <w:rFonts w:ascii="Lato" w:eastAsia="Lato" w:hAnsi="Lato" w:cs="Lato"/>
                  </w:rPr>
                  <w:t xml:space="preserve"> </w:t>
                </w:r>
              </w:p>
            </w:sdtContent>
          </w:sdt>
        </w:tc>
        <w:tc>
          <w:tcPr>
            <w:tcW w:w="3095" w:type="dxa"/>
          </w:tcPr>
          <w:sdt>
            <w:sdtPr>
              <w:rPr>
                <w:rFonts w:ascii="Lato" w:eastAsia="Lato" w:hAnsi="Lato" w:cs="Lato"/>
              </w:rPr>
              <w:alias w:val="Reference(s) (line 3)"/>
              <w:tag w:val="Reference(s) (line 3)"/>
              <w:id w:val="1935008171"/>
              <w:placeholder>
                <w:docPart w:val="8F03B5EC8ED04DED8527DD6A5CFD4190"/>
              </w:placeholder>
            </w:sdtPr>
            <w:sdtContent>
              <w:p w14:paraId="3D6E3E79" w14:textId="7AEBDCAC" w:rsidR="003D1A80" w:rsidRDefault="003D1A80" w:rsidP="003D1A80">
                <w:pPr>
                  <w:widowControl w:val="0"/>
                  <w:spacing w:line="240" w:lineRule="auto"/>
                  <w:rPr>
                    <w:rFonts w:ascii="Lato" w:eastAsia="Lato" w:hAnsi="Lato" w:cs="Lato"/>
                  </w:rPr>
                </w:pPr>
                <w:r w:rsidRPr="001F69F9">
                  <w:rPr>
                    <w:rFonts w:ascii="Lato" w:eastAsia="Lato" w:hAnsi="Lato" w:cs="Lato"/>
                  </w:rPr>
                  <w:t xml:space="preserve"> </w:t>
                </w:r>
              </w:p>
            </w:sdtContent>
          </w:sdt>
        </w:tc>
      </w:tr>
    </w:tbl>
    <w:p w14:paraId="767A8AD8" w14:textId="77777777" w:rsidR="00EA4B36" w:rsidRDefault="00EA4B36">
      <w:pPr>
        <w:rPr>
          <w:rFonts w:ascii="Lato" w:eastAsia="Lato" w:hAnsi="Lato" w:cs="Lato"/>
          <w:sz w:val="24"/>
          <w:szCs w:val="24"/>
        </w:rPr>
      </w:pPr>
      <w:r>
        <w:rPr>
          <w:rFonts w:ascii="Lato" w:eastAsia="Lato" w:hAnsi="Lato" w:cs="Lato"/>
          <w:sz w:val="24"/>
          <w:szCs w:val="24"/>
        </w:rPr>
        <w:br w:type="page"/>
      </w:r>
    </w:p>
    <w:p w14:paraId="0B64A5E5" w14:textId="77777777" w:rsidR="00C45FA2" w:rsidRPr="008A6514" w:rsidRDefault="00BE5E38" w:rsidP="00063B52">
      <w:pPr>
        <w:pStyle w:val="ListParagraph"/>
        <w:numPr>
          <w:ilvl w:val="0"/>
          <w:numId w:val="8"/>
        </w:numPr>
        <w:spacing w:after="200"/>
        <w:ind w:left="360"/>
        <w:rPr>
          <w:rFonts w:ascii="Lato" w:hAnsi="Lato"/>
          <w:b/>
          <w:bCs/>
        </w:rPr>
      </w:pPr>
      <w:r w:rsidRPr="008A6514">
        <w:rPr>
          <w:rFonts w:ascii="Lato" w:hAnsi="Lato"/>
          <w:b/>
          <w:bCs/>
        </w:rPr>
        <w:lastRenderedPageBreak/>
        <w:t>Do you recommend that our TPP project continue to use this material, based on your assessment of its medical accuracy?</w:t>
      </w:r>
    </w:p>
    <w:p w14:paraId="2F3CEE8D" w14:textId="425E0DBE" w:rsidR="00C45FA2" w:rsidRDefault="00000000" w:rsidP="008B3635">
      <w:pPr>
        <w:spacing w:after="40"/>
        <w:ind w:firstLine="360"/>
        <w:rPr>
          <w:rFonts w:ascii="Lato" w:eastAsia="Lato" w:hAnsi="Lato" w:cs="Lato"/>
        </w:rPr>
      </w:pPr>
      <w:sdt>
        <w:sdtPr>
          <w:rPr>
            <w:rFonts w:ascii="Lato" w:eastAsia="Lato" w:hAnsi="Lato" w:cs="Lato"/>
          </w:rPr>
          <w:alias w:val="Yes, use it as is. This material is medically accurate."/>
          <w:tag w:val="Yes, use it as is. This material is medically accurate."/>
          <w:id w:val="-807244239"/>
          <w14:checkbox>
            <w14:checked w14:val="0"/>
            <w14:checkedState w14:val="2612" w14:font="MS Gothic"/>
            <w14:uncheckedState w14:val="2610" w14:font="MS Gothic"/>
          </w14:checkbox>
        </w:sdtPr>
        <w:sdtContent>
          <w:r w:rsidR="002C79C8">
            <w:rPr>
              <w:rFonts w:ascii="MS Gothic" w:eastAsia="MS Gothic" w:hAnsi="MS Gothic" w:cs="Lato" w:hint="eastAsia"/>
            </w:rPr>
            <w:t>☐</w:t>
          </w:r>
        </w:sdtContent>
      </w:sdt>
      <w:r w:rsidR="00BD2350">
        <w:rPr>
          <w:rFonts w:ascii="Lato" w:eastAsia="Lato" w:hAnsi="Lato" w:cs="Lato"/>
        </w:rPr>
        <w:t xml:space="preserve"> </w:t>
      </w:r>
      <w:r w:rsidR="00BE5E38">
        <w:rPr>
          <w:rFonts w:ascii="Lato" w:eastAsia="Lato" w:hAnsi="Lato" w:cs="Lato"/>
        </w:rPr>
        <w:t>Yes, use it as is. This material is medically accurate.</w:t>
      </w:r>
    </w:p>
    <w:p w14:paraId="4F985F14" w14:textId="0912112F" w:rsidR="00C45FA2" w:rsidRDefault="00000000" w:rsidP="008B3635">
      <w:pPr>
        <w:spacing w:after="40"/>
        <w:ind w:firstLine="360"/>
        <w:rPr>
          <w:rFonts w:ascii="Lato" w:eastAsia="Lato" w:hAnsi="Lato" w:cs="Lato"/>
        </w:rPr>
      </w:pPr>
      <w:sdt>
        <w:sdtPr>
          <w:rPr>
            <w:rFonts w:ascii="Lato" w:eastAsia="Lato" w:hAnsi="Lato" w:cs="Lato"/>
          </w:rPr>
          <w:alias w:val="Yes, revise and then use it. This material will be medically accurate with some edits."/>
          <w:tag w:val="Yes, revise and then use it. This material will be medically accurate with some edits."/>
          <w:id w:val="-232325969"/>
          <w14:checkbox>
            <w14:checked w14:val="0"/>
            <w14:checkedState w14:val="2612" w14:font="MS Gothic"/>
            <w14:uncheckedState w14:val="2610" w14:font="MS Gothic"/>
          </w14:checkbox>
        </w:sdtPr>
        <w:sdtContent>
          <w:r w:rsidR="002C79C8">
            <w:rPr>
              <w:rFonts w:ascii="MS Gothic" w:eastAsia="MS Gothic" w:hAnsi="MS Gothic" w:cs="Lato" w:hint="eastAsia"/>
            </w:rPr>
            <w:t>☐</w:t>
          </w:r>
        </w:sdtContent>
      </w:sdt>
      <w:r w:rsidR="00BD2350">
        <w:rPr>
          <w:rFonts w:ascii="Lato" w:eastAsia="Lato" w:hAnsi="Lato" w:cs="Lato"/>
        </w:rPr>
        <w:t xml:space="preserve"> </w:t>
      </w:r>
      <w:r w:rsidR="00BE5E38">
        <w:rPr>
          <w:rFonts w:ascii="Lato" w:eastAsia="Lato" w:hAnsi="Lato" w:cs="Lato"/>
        </w:rPr>
        <w:t>Yes, revise and then use it. This material will be medically accurate with some edits.</w:t>
      </w:r>
    </w:p>
    <w:p w14:paraId="23846386" w14:textId="3337C287" w:rsidR="00C45FA2" w:rsidRDefault="00000000" w:rsidP="000B71D7">
      <w:pPr>
        <w:spacing w:after="360"/>
        <w:ind w:firstLine="360"/>
        <w:rPr>
          <w:rFonts w:ascii="Lato" w:eastAsia="Lato" w:hAnsi="Lato" w:cs="Lato"/>
        </w:rPr>
      </w:pPr>
      <w:sdt>
        <w:sdtPr>
          <w:rPr>
            <w:rFonts w:ascii="Lato" w:eastAsia="Lato" w:hAnsi="Lato" w:cs="Lato"/>
          </w:rPr>
          <w:alias w:val="No, do not use it. This material is not medically accurate."/>
          <w:tag w:val="No, do not use it. This material is not medically accurate."/>
          <w:id w:val="1230038911"/>
          <w14:checkbox>
            <w14:checked w14:val="0"/>
            <w14:checkedState w14:val="2612" w14:font="MS Gothic"/>
            <w14:uncheckedState w14:val="2610" w14:font="MS Gothic"/>
          </w14:checkbox>
        </w:sdtPr>
        <w:sdtContent>
          <w:r w:rsidR="00B25603">
            <w:rPr>
              <w:rFonts w:ascii="MS Gothic" w:eastAsia="MS Gothic" w:hAnsi="MS Gothic" w:cs="Lato" w:hint="eastAsia"/>
            </w:rPr>
            <w:t>☐</w:t>
          </w:r>
        </w:sdtContent>
      </w:sdt>
      <w:r w:rsidR="00BD2350">
        <w:rPr>
          <w:rFonts w:ascii="Lato" w:eastAsia="Lato" w:hAnsi="Lato" w:cs="Lato"/>
        </w:rPr>
        <w:t xml:space="preserve"> </w:t>
      </w:r>
      <w:r w:rsidR="00BE5E38">
        <w:rPr>
          <w:rFonts w:ascii="Lato" w:eastAsia="Lato" w:hAnsi="Lato" w:cs="Lato"/>
        </w:rPr>
        <w:t>No, do not use it. This material is not medically accurate.</w:t>
      </w:r>
    </w:p>
    <w:bookmarkStart w:id="15" w:name="_heading=h.s9rvfuxxig3j" w:colFirst="0" w:colLast="0"/>
    <w:bookmarkEnd w:id="15"/>
    <w:p w14:paraId="5520C03F" w14:textId="58243E25" w:rsidR="00C45FA2" w:rsidRPr="00063B52" w:rsidRDefault="009E120B" w:rsidP="00097FCC">
      <w:pPr>
        <w:pStyle w:val="ListParagraph"/>
        <w:numPr>
          <w:ilvl w:val="0"/>
          <w:numId w:val="8"/>
        </w:numPr>
        <w:spacing w:after="240"/>
        <w:ind w:left="360"/>
        <w:contextualSpacing w:val="0"/>
        <w:rPr>
          <w:rFonts w:ascii="Lato" w:hAnsi="Lato"/>
          <w:b/>
          <w:bCs/>
        </w:rPr>
      </w:pPr>
      <w:r>
        <w:rPr>
          <w:noProof/>
        </w:rPr>
        <mc:AlternateContent>
          <mc:Choice Requires="wps">
            <w:drawing>
              <wp:anchor distT="0" distB="0" distL="114300" distR="114300" simplePos="0" relativeHeight="251659264" behindDoc="1" locked="0" layoutInCell="1" allowOverlap="1" wp14:anchorId="30E2F6F5" wp14:editId="09CC28F0">
                <wp:simplePos x="0" y="0"/>
                <wp:positionH relativeFrom="column">
                  <wp:posOffset>200025</wp:posOffset>
                </wp:positionH>
                <wp:positionV relativeFrom="page">
                  <wp:posOffset>1962150</wp:posOffset>
                </wp:positionV>
                <wp:extent cx="8753475" cy="1038225"/>
                <wp:effectExtent l="0" t="0" r="28575" b="28575"/>
                <wp:wrapNone/>
                <wp:docPr id="175300954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53475" cy="103822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182F6B" id="Rectangle 2" o:spid="_x0000_s1026" alt="&quot;&quot;" style="position:absolute;margin-left:15.75pt;margin-top:154.5pt;width:689.25pt;height:81.7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" filled="f" strokecolor="black [3213]">
                <w10:wrap anchory="page"/>
              </v:rect>
            </w:pict>
          </mc:Fallback>
        </mc:AlternateContent>
      </w:r>
      <w:r w:rsidR="00BE5E38" w:rsidRPr="00063B52">
        <w:rPr>
          <w:rFonts w:ascii="Lato" w:hAnsi="Lato"/>
          <w:b/>
          <w:bCs/>
        </w:rPr>
        <w:t>Please summarize the reason for your recommendation and share any additional comments or notes.</w:t>
      </w:r>
    </w:p>
    <w:bookmarkStart w:id="16" w:name="_heading=h.4lynx5u49gaf" w:colFirst="0" w:colLast="0" w:displacedByCustomXml="next"/>
    <w:bookmarkEnd w:id="16" w:displacedByCustomXml="next"/>
    <w:sdt>
      <w:sdtPr>
        <w:rPr>
          <w:rFonts w:ascii="Lato" w:hAnsi="Lato"/>
          <w:b/>
          <w:bCs/>
        </w:rPr>
        <w:alias w:val="Please summarize the reason for your recommendation and share any additional comments or notes"/>
        <w:tag w:val="Please summarize the reason for your recommendation and share any additional comments or notes"/>
        <w:id w:val="19754628"/>
        <w:placeholder>
          <w:docPart w:val="BBD25AC9A2DC4CBDA47BE7A39654E979"/>
        </w:placeholder>
        <w:showingPlcHdr/>
      </w:sdtPr>
      <w:sdtContent>
        <w:p w14:paraId="7FFFA9A5" w14:textId="77777777" w:rsidR="003B3FED" w:rsidRPr="003B3FED" w:rsidRDefault="003B3FED" w:rsidP="00AC6395">
          <w:pPr>
            <w:spacing w:before="360" w:after="1320"/>
            <w:ind w:left="432"/>
            <w:rPr>
              <w:rFonts w:ascii="Lato" w:hAnsi="Lato"/>
              <w:b/>
              <w:bCs/>
            </w:rPr>
          </w:pPr>
          <w:r w:rsidRPr="003B3FED">
            <w:rPr>
              <w:rStyle w:val="PlaceholderText"/>
              <w:color w:val="595959" w:themeColor="text1" w:themeTint="A6"/>
            </w:rPr>
            <w:t>Click or tap here to enter text.</w:t>
          </w:r>
        </w:p>
      </w:sdtContent>
    </w:sdt>
    <w:p w14:paraId="6525A6A9" w14:textId="68C93903" w:rsidR="00C45FA2" w:rsidRDefault="00BE5E38">
      <w:pPr>
        <w:widowControl w:val="0"/>
        <w:pBdr>
          <w:top w:val="nil"/>
          <w:left w:val="nil"/>
          <w:bottom w:val="nil"/>
          <w:right w:val="nil"/>
          <w:between w:val="nil"/>
        </w:pBdr>
        <w:spacing w:after="200" w:line="240" w:lineRule="auto"/>
        <w:ind w:left="360" w:hanging="360"/>
        <w:rPr>
          <w:rFonts w:ascii="Lato" w:eastAsia="Lato" w:hAnsi="Lato" w:cs="Lato"/>
          <w:b/>
          <w:bCs/>
          <w:sz w:val="24"/>
          <w:szCs w:val="24"/>
        </w:rPr>
      </w:pPr>
      <w:bookmarkStart w:id="17" w:name="_heading=h.5aa0q3fz0cwn" w:colFirst="0" w:colLast="0"/>
      <w:bookmarkStart w:id="18" w:name="_heading=h.zhtkz9xnb8c4" w:colFirst="0" w:colLast="0"/>
      <w:bookmarkEnd w:id="17"/>
      <w:bookmarkEnd w:id="18"/>
      <w:r>
        <w:rPr>
          <w:rFonts w:ascii="Lato" w:eastAsia="Lato" w:hAnsi="Lato" w:cs="Lato"/>
          <w:b/>
          <w:bCs/>
          <w:sz w:val="24"/>
          <w:szCs w:val="24"/>
        </w:rPr>
        <w:t>Date of review:</w:t>
      </w:r>
      <w:r w:rsidR="008308D2">
        <w:rPr>
          <w:rFonts w:ascii="Lato" w:eastAsia="Lato" w:hAnsi="Lato" w:cs="Lato"/>
          <w:b/>
          <w:bCs/>
          <w:sz w:val="24"/>
          <w:szCs w:val="24"/>
        </w:rPr>
        <w:t xml:space="preserve"> </w:t>
      </w:r>
      <w:sdt>
        <w:sdtPr>
          <w:rPr>
            <w:rFonts w:ascii="Lato" w:eastAsia="Lato" w:hAnsi="Lato" w:cs="Lato"/>
            <w:color w:val="595959" w:themeColor="text1" w:themeTint="A6"/>
            <w:sz w:val="24"/>
            <w:szCs w:val="24"/>
          </w:rPr>
          <w:alias w:val="Date of review"/>
          <w:tag w:val="Date of review"/>
          <w:id w:val="455836225"/>
          <w:placeholder>
            <w:docPart w:val="A5823BC5AF1E44E2A455B6A2EFC0ED6C"/>
          </w:placeholder>
        </w:sdtPr>
        <w:sdtContent>
          <w:r w:rsidR="008308D2" w:rsidRPr="00416CB0">
            <w:rPr>
              <w:rFonts w:ascii="Lato" w:eastAsia="Lato" w:hAnsi="Lato" w:cs="Lato"/>
              <w:color w:val="595959" w:themeColor="text1" w:themeTint="A6"/>
              <w:sz w:val="24"/>
              <w:szCs w:val="24"/>
            </w:rPr>
            <w:t>Insert Date</w:t>
          </w:r>
        </w:sdtContent>
      </w:sdt>
    </w:p>
    <w:p w14:paraId="70779322" w14:textId="4D2E4DD3" w:rsidR="00C45FA2" w:rsidRDefault="00BE5E38">
      <w:pPr>
        <w:widowControl w:val="0"/>
        <w:spacing w:after="200" w:line="240" w:lineRule="auto"/>
        <w:rPr>
          <w:rFonts w:ascii="Lato" w:eastAsia="Lato" w:hAnsi="Lato" w:cs="Lato"/>
          <w:b/>
          <w:bCs/>
          <w:sz w:val="24"/>
          <w:szCs w:val="24"/>
        </w:rPr>
      </w:pPr>
      <w:bookmarkStart w:id="19" w:name="_heading=h.j12ttjaa6zkj" w:colFirst="0" w:colLast="0"/>
      <w:bookmarkEnd w:id="19"/>
      <w:r>
        <w:rPr>
          <w:rFonts w:ascii="Lato" w:eastAsia="Lato" w:hAnsi="Lato" w:cs="Lato"/>
          <w:b/>
          <w:bCs/>
          <w:sz w:val="24"/>
          <w:szCs w:val="24"/>
        </w:rPr>
        <w:t xml:space="preserve">Reviewer name and position: </w:t>
      </w:r>
      <w:sdt>
        <w:sdtPr>
          <w:rPr>
            <w:rFonts w:ascii="Lato" w:eastAsia="Lato" w:hAnsi="Lato" w:cs="Lato"/>
            <w:color w:val="595959" w:themeColor="text1" w:themeTint="A6"/>
            <w:sz w:val="24"/>
            <w:szCs w:val="24"/>
          </w:rPr>
          <w:alias w:val="Reviewer name and position"/>
          <w:tag w:val="Reviewer name and position"/>
          <w:id w:val="-714119640"/>
          <w:placeholder>
            <w:docPart w:val="72AC8D6BEC7A475C8D9E9695F0910877"/>
          </w:placeholder>
        </w:sdtPr>
        <w:sdtContent>
          <w:r w:rsidR="008308D2" w:rsidRPr="00A849BD">
            <w:rPr>
              <w:rFonts w:ascii="Lato" w:eastAsia="Lato" w:hAnsi="Lato" w:cs="Lato"/>
              <w:color w:val="595959" w:themeColor="text1" w:themeTint="A6"/>
              <w:sz w:val="24"/>
              <w:szCs w:val="24"/>
            </w:rPr>
            <w:t>Insert name</w:t>
          </w:r>
        </w:sdtContent>
      </w:sdt>
    </w:p>
    <w:p w14:paraId="36547537" w14:textId="02E9E7AC" w:rsidR="00C45FA2" w:rsidRDefault="00BE5E38">
      <w:pPr>
        <w:widowControl w:val="0"/>
        <w:spacing w:after="200" w:line="240" w:lineRule="auto"/>
        <w:rPr>
          <w:b/>
          <w:bCs/>
        </w:rPr>
      </w:pPr>
      <w:bookmarkStart w:id="20" w:name="_heading=h.3sbomobt38dq" w:colFirst="0" w:colLast="0"/>
      <w:bookmarkEnd w:id="20"/>
      <w:r>
        <w:rPr>
          <w:rFonts w:ascii="Lato" w:eastAsia="Lato" w:hAnsi="Lato" w:cs="Lato"/>
          <w:b/>
          <w:bCs/>
          <w:sz w:val="24"/>
          <w:szCs w:val="24"/>
        </w:rPr>
        <w:t>Reviewer signature:</w:t>
      </w:r>
      <w:r w:rsidR="008308D2">
        <w:rPr>
          <w:rFonts w:ascii="Lato" w:eastAsia="Lato" w:hAnsi="Lato" w:cs="Lato"/>
          <w:b/>
          <w:bCs/>
          <w:sz w:val="24"/>
          <w:szCs w:val="24"/>
        </w:rPr>
        <w:t xml:space="preserve"> </w:t>
      </w:r>
      <w:sdt>
        <w:sdtPr>
          <w:rPr>
            <w:rFonts w:ascii="Lato" w:eastAsia="Lato" w:hAnsi="Lato" w:cs="Lato"/>
            <w:color w:val="595959" w:themeColor="text1" w:themeTint="A6"/>
            <w:sz w:val="24"/>
            <w:szCs w:val="24"/>
          </w:rPr>
          <w:alias w:val="Reviewer signature"/>
          <w:tag w:val="Reviewer signature"/>
          <w:id w:val="2090032659"/>
          <w:placeholder>
            <w:docPart w:val="FCF447177EEC481285C5702BF6B9881F"/>
          </w:placeholder>
        </w:sdtPr>
        <w:sdtContent>
          <w:r w:rsidR="008308D2" w:rsidRPr="00A849BD">
            <w:rPr>
              <w:rFonts w:ascii="Lato" w:eastAsia="Lato" w:hAnsi="Lato" w:cs="Lato"/>
              <w:color w:val="595959" w:themeColor="text1" w:themeTint="A6"/>
              <w:sz w:val="24"/>
              <w:szCs w:val="24"/>
            </w:rPr>
            <w:t>Insert Signature</w:t>
          </w:r>
        </w:sdtContent>
      </w:sdt>
    </w:p>
    <w:sectPr w:rsidR="00C45FA2" w:rsidSect="004B0ED4">
      <w:type w:val="continuous"/>
      <w:pgSz w:w="15840" w:h="12240" w:orient="landscape"/>
      <w:pgMar w:top="720" w:right="720" w:bottom="720" w:left="720" w:header="432"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1D675" w14:textId="77777777" w:rsidR="006434FC" w:rsidRDefault="006434FC">
      <w:pPr>
        <w:spacing w:line="240" w:lineRule="auto"/>
      </w:pPr>
      <w:r>
        <w:separator/>
      </w:r>
    </w:p>
  </w:endnote>
  <w:endnote w:type="continuationSeparator" w:id="0">
    <w:p w14:paraId="6944EE50" w14:textId="77777777" w:rsidR="006434FC" w:rsidRDefault="00643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EBB0142-2FC0-F848-BBCA-02BBCB4F9CB1}"/>
    <w:embedBold r:id="rId2" w:fontKey="{91091E3E-EB24-654A-80C4-184EB69753F7}"/>
    <w:embedItalic r:id="rId3" w:fontKey="{92B670AB-DA7D-0643-86D4-C68CA25B72D8}"/>
  </w:font>
  <w:font w:name="Times New Roman">
    <w:panose1 w:val="02020603050405020304"/>
    <w:charset w:val="00"/>
    <w:family w:val="roman"/>
    <w:pitch w:val="variable"/>
    <w:sig w:usb0="E0002EFF" w:usb1="C000785B" w:usb2="00000009" w:usb3="00000000" w:csb0="000001FF" w:csb1="00000000"/>
    <w:embedRegular r:id="rId4" w:fontKey="{340D30FD-1CFF-B54E-8281-92D5F2AE5EE8}"/>
    <w:embedBold r:id="rId5" w:fontKey="{0AC21ABF-F044-804E-AF40-9EC65132213B}"/>
  </w:font>
  <w:font w:name="Courier New">
    <w:panose1 w:val="02070309020205020404"/>
    <w:charset w:val="00"/>
    <w:family w:val="modern"/>
    <w:pitch w:val="fixed"/>
    <w:sig w:usb0="E0002EFF" w:usb1="C0007843" w:usb2="00000009" w:usb3="00000000" w:csb0="000001FF" w:csb1="00000000"/>
    <w:embedRegular r:id="rId6" w:fontKey="{31E5E0D1-B1CE-AB4C-80B2-0A11C46DD5F6}"/>
  </w:font>
  <w:font w:name="Wingdings">
    <w:panose1 w:val="05000000000000000000"/>
    <w:charset w:val="02"/>
    <w:family w:val="auto"/>
    <w:pitch w:val="variable"/>
    <w:sig w:usb0="00000000" w:usb1="10000000" w:usb2="00000000" w:usb3="00000000" w:csb0="80000000" w:csb1="00000000"/>
    <w:embedRegular r:id="rId7" w:fontKey="{4A8BA27C-4701-534C-A257-6DC8669B4A1B}"/>
  </w:font>
  <w:font w:name="Symbol">
    <w:panose1 w:val="05050102010706020507"/>
    <w:charset w:val="02"/>
    <w:family w:val="roman"/>
    <w:pitch w:val="variable"/>
    <w:sig w:usb0="00000000" w:usb1="10000000" w:usb2="00000000" w:usb3="00000000" w:csb0="80000000" w:csb1="00000000"/>
    <w:embedRegular r:id="rId8" w:fontKey="{C2DFEC6D-BF5F-B240-99D6-658A5009B9BA}"/>
  </w:font>
  <w:font w:name="Montserrat">
    <w:panose1 w:val="00000500000000000000"/>
    <w:charset w:val="00"/>
    <w:family w:val="auto"/>
    <w:pitch w:val="variable"/>
    <w:sig w:usb0="A00002FF" w:usb1="4000207B" w:usb2="00000000" w:usb3="00000000" w:csb0="00000197" w:csb1="00000000"/>
    <w:embedRegular r:id="rId9" w:fontKey="{A1E02B96-1DC2-0E4F-8025-B47A4718B629}"/>
    <w:embedBold r:id="rId10" w:fontKey="{0B2798FD-4F7A-8C4A-9441-1CA961AB6CBA}"/>
  </w:font>
  <w:font w:name="Lato">
    <w:panose1 w:val="020F0502020204030203"/>
    <w:charset w:val="00"/>
    <w:family w:val="swiss"/>
    <w:pitch w:val="variable"/>
    <w:sig w:usb0="E10002FF" w:usb1="5000ECFF" w:usb2="00000021" w:usb3="00000000" w:csb0="0000019F" w:csb1="00000000"/>
    <w:embedRegular r:id="rId11" w:fontKey="{5F2797F0-5F1D-3A41-AFFF-3BA6F812D505}"/>
    <w:embedBold r:id="rId12" w:fontKey="{91258C6A-9F21-5842-B285-9838F2A51A69}"/>
    <w:embedItalic r:id="rId13" w:fontKey="{B6922A77-2CA8-2D48-A7BA-036C0075FDF7}"/>
  </w:font>
  <w:font w:name="MS Gothic">
    <w:altName w:val="ＭＳ ゴシック"/>
    <w:panose1 w:val="020B0609070205080204"/>
    <w:charset w:val="80"/>
    <w:family w:val="modern"/>
    <w:pitch w:val="fixed"/>
    <w:sig w:usb0="E00002FF" w:usb1="6AC7FDFB" w:usb2="08000012" w:usb3="00000000" w:csb0="0002009F" w:csb1="00000000"/>
    <w:embedRegular r:id="rId14" w:subsetted="1" w:fontKey="{567F0F74-03FD-5446-B3EA-24DB15CCA03A}"/>
  </w:font>
  <w:font w:name="Segoe UI Symbol">
    <w:panose1 w:val="020B0502040204020203"/>
    <w:charset w:val="00"/>
    <w:family w:val="swiss"/>
    <w:pitch w:val="variable"/>
    <w:sig w:usb0="800001E3" w:usb1="1200FFEF" w:usb2="00040000" w:usb3="00000000" w:csb0="00000001" w:csb1="00000000"/>
    <w:embedRegular r:id="rId15" w:fontKey="{D5821A15-00E8-2B49-981D-0237EED5DB01}"/>
  </w:font>
  <w:font w:name="Calibri">
    <w:panose1 w:val="020F0502020204030204"/>
    <w:charset w:val="00"/>
    <w:family w:val="swiss"/>
    <w:pitch w:val="variable"/>
    <w:sig w:usb0="E0002AFF" w:usb1="C000247B" w:usb2="00000009" w:usb3="00000000" w:csb0="000001FF" w:csb1="00000000"/>
    <w:embedRegular r:id="rId16" w:fontKey="{D4556462-21E2-D849-B6B1-9CBF1ACB3B2C}"/>
  </w:font>
  <w:font w:name="Cambria">
    <w:panose1 w:val="02040503050406030204"/>
    <w:charset w:val="00"/>
    <w:family w:val="roman"/>
    <w:pitch w:val="variable"/>
    <w:sig w:usb0="E00006FF" w:usb1="420024FF" w:usb2="02000000" w:usb3="00000000" w:csb0="0000019F" w:csb1="00000000"/>
    <w:embedRegular r:id="rId17" w:fontKey="{5BA11DFD-BC83-6F42-9754-CDA500C4E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5EF49" w14:textId="77777777" w:rsidR="00C45FA2" w:rsidRDefault="00C45FA2">
    <w:pPr>
      <w:tabs>
        <w:tab w:val="right" w:pos="13680"/>
      </w:tabs>
      <w:ind w:left="72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1B3FD" w14:textId="77777777" w:rsidR="00C45FA2" w:rsidRDefault="00BE5E38" w:rsidP="008A36D5">
    <w:pPr>
      <w:spacing w:before="240"/>
      <w:rPr>
        <w:sz w:val="18"/>
        <w:szCs w:val="18"/>
      </w:rPr>
    </w:pPr>
    <w:r>
      <w:rPr>
        <w:rFonts w:ascii="Lato" w:eastAsia="Lato" w:hAnsi="Lato" w:cs="Lato"/>
        <w:i/>
        <w:iCs/>
        <w:sz w:val="18"/>
        <w:szCs w:val="18"/>
      </w:rPr>
      <w:t>This publication was supported by the Office of Population Affairs (Grant TPSAH000006). The views expressed do not necessarily reflect the official policies of the Department of Health and Human Services; nor does mention of trade names, commercial practices, or organizations imply endorsement by the U.S. Government.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CECC5" w14:textId="77777777" w:rsidR="006434FC" w:rsidRDefault="006434FC">
      <w:pPr>
        <w:spacing w:line="240" w:lineRule="auto"/>
      </w:pPr>
      <w:r>
        <w:separator/>
      </w:r>
    </w:p>
  </w:footnote>
  <w:footnote w:type="continuationSeparator" w:id="0">
    <w:p w14:paraId="4966154A" w14:textId="77777777" w:rsidR="006434FC" w:rsidRDefault="006434F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42CE"/>
    <w:multiLevelType w:val="hybridMultilevel"/>
    <w:tmpl w:val="BD82A0CA"/>
    <w:lvl w:ilvl="0" w:tplc="1B12C254">
      <w:start w:val="1"/>
      <w:numFmt w:val="bullet"/>
      <w:lvlText w:val="●"/>
      <w:lvlJc w:val="left"/>
      <w:pPr>
        <w:ind w:left="920" w:hanging="360"/>
      </w:pPr>
      <w:rPr>
        <w:rFonts w:ascii="Arial" w:hAnsi="Arial" w:cs="Times New Roman" w:hint="default"/>
        <w:sz w:val="20"/>
      </w:rPr>
    </w:lvl>
    <w:lvl w:ilvl="1" w:tplc="FFFFFFFF" w:tentative="1">
      <w:start w:val="1"/>
      <w:numFmt w:val="bullet"/>
      <w:lvlText w:val="o"/>
      <w:lvlJc w:val="left"/>
      <w:pPr>
        <w:ind w:left="1640" w:hanging="360"/>
      </w:pPr>
      <w:rPr>
        <w:rFonts w:ascii="Courier New" w:hAnsi="Courier New" w:cs="Courier New" w:hint="default"/>
      </w:rPr>
    </w:lvl>
    <w:lvl w:ilvl="2" w:tplc="FFFFFFFF" w:tentative="1">
      <w:start w:val="1"/>
      <w:numFmt w:val="bullet"/>
      <w:lvlText w:val=""/>
      <w:lvlJc w:val="left"/>
      <w:pPr>
        <w:ind w:left="2360" w:hanging="360"/>
      </w:pPr>
      <w:rPr>
        <w:rFonts w:ascii="Wingdings" w:hAnsi="Wingdings" w:hint="default"/>
      </w:rPr>
    </w:lvl>
    <w:lvl w:ilvl="3" w:tplc="FFFFFFFF" w:tentative="1">
      <w:start w:val="1"/>
      <w:numFmt w:val="bullet"/>
      <w:lvlText w:val=""/>
      <w:lvlJc w:val="left"/>
      <w:pPr>
        <w:ind w:left="3080" w:hanging="360"/>
      </w:pPr>
      <w:rPr>
        <w:rFonts w:ascii="Symbol" w:hAnsi="Symbol" w:hint="default"/>
      </w:rPr>
    </w:lvl>
    <w:lvl w:ilvl="4" w:tplc="FFFFFFFF" w:tentative="1">
      <w:start w:val="1"/>
      <w:numFmt w:val="bullet"/>
      <w:lvlText w:val="o"/>
      <w:lvlJc w:val="left"/>
      <w:pPr>
        <w:ind w:left="3800" w:hanging="360"/>
      </w:pPr>
      <w:rPr>
        <w:rFonts w:ascii="Courier New" w:hAnsi="Courier New" w:cs="Courier New" w:hint="default"/>
      </w:rPr>
    </w:lvl>
    <w:lvl w:ilvl="5" w:tplc="FFFFFFFF" w:tentative="1">
      <w:start w:val="1"/>
      <w:numFmt w:val="bullet"/>
      <w:lvlText w:val=""/>
      <w:lvlJc w:val="left"/>
      <w:pPr>
        <w:ind w:left="4520" w:hanging="360"/>
      </w:pPr>
      <w:rPr>
        <w:rFonts w:ascii="Wingdings" w:hAnsi="Wingdings" w:hint="default"/>
      </w:rPr>
    </w:lvl>
    <w:lvl w:ilvl="6" w:tplc="FFFFFFFF" w:tentative="1">
      <w:start w:val="1"/>
      <w:numFmt w:val="bullet"/>
      <w:lvlText w:val=""/>
      <w:lvlJc w:val="left"/>
      <w:pPr>
        <w:ind w:left="5240" w:hanging="360"/>
      </w:pPr>
      <w:rPr>
        <w:rFonts w:ascii="Symbol" w:hAnsi="Symbol" w:hint="default"/>
      </w:rPr>
    </w:lvl>
    <w:lvl w:ilvl="7" w:tplc="FFFFFFFF" w:tentative="1">
      <w:start w:val="1"/>
      <w:numFmt w:val="bullet"/>
      <w:lvlText w:val="o"/>
      <w:lvlJc w:val="left"/>
      <w:pPr>
        <w:ind w:left="5960" w:hanging="360"/>
      </w:pPr>
      <w:rPr>
        <w:rFonts w:ascii="Courier New" w:hAnsi="Courier New" w:cs="Courier New" w:hint="default"/>
      </w:rPr>
    </w:lvl>
    <w:lvl w:ilvl="8" w:tplc="FFFFFFFF" w:tentative="1">
      <w:start w:val="1"/>
      <w:numFmt w:val="bullet"/>
      <w:lvlText w:val=""/>
      <w:lvlJc w:val="left"/>
      <w:pPr>
        <w:ind w:left="6680" w:hanging="360"/>
      </w:pPr>
      <w:rPr>
        <w:rFonts w:ascii="Wingdings" w:hAnsi="Wingdings" w:hint="default"/>
      </w:rPr>
    </w:lvl>
  </w:abstractNum>
  <w:abstractNum w:abstractNumId="1" w15:restartNumberingAfterBreak="0">
    <w:nsid w:val="1D2F4BB6"/>
    <w:multiLevelType w:val="multilevel"/>
    <w:tmpl w:val="9FB0A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5C312B"/>
    <w:multiLevelType w:val="multilevel"/>
    <w:tmpl w:val="DC32F510"/>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BC85DA4"/>
    <w:multiLevelType w:val="hybridMultilevel"/>
    <w:tmpl w:val="D8B6552A"/>
    <w:lvl w:ilvl="0" w:tplc="13749BD0">
      <w:start w:val="1"/>
      <w:numFmt w:val="bullet"/>
      <w:lvlText w:val="●"/>
      <w:lvlJc w:val="left"/>
      <w:pPr>
        <w:ind w:left="1440" w:hanging="360"/>
      </w:pPr>
      <w:rPr>
        <w:rFonts w:ascii="Arial" w:hAnsi="Arial"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2E7B6889"/>
    <w:multiLevelType w:val="multilevel"/>
    <w:tmpl w:val="151AD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026901"/>
    <w:multiLevelType w:val="hybridMultilevel"/>
    <w:tmpl w:val="2BEC856E"/>
    <w:lvl w:ilvl="0" w:tplc="1B12C254">
      <w:start w:val="1"/>
      <w:numFmt w:val="bullet"/>
      <w:lvlText w:val="●"/>
      <w:lvlJc w:val="left"/>
      <w:pPr>
        <w:ind w:left="1440" w:hanging="360"/>
      </w:pPr>
      <w:rPr>
        <w:rFonts w:ascii="Arial" w:hAnsi="Arial" w:cs="Times New Roman"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8013B8E"/>
    <w:multiLevelType w:val="multilevel"/>
    <w:tmpl w:val="EAAA38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CA25F69"/>
    <w:multiLevelType w:val="hybridMultilevel"/>
    <w:tmpl w:val="D9EE0522"/>
    <w:lvl w:ilvl="0" w:tplc="D5C80284">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50572447">
    <w:abstractNumId w:val="2"/>
  </w:num>
  <w:num w:numId="2" w16cid:durableId="1719738364">
    <w:abstractNumId w:val="1"/>
  </w:num>
  <w:num w:numId="3" w16cid:durableId="245261879">
    <w:abstractNumId w:val="6"/>
  </w:num>
  <w:num w:numId="4" w16cid:durableId="1841849405">
    <w:abstractNumId w:val="4"/>
  </w:num>
  <w:num w:numId="5" w16cid:durableId="140318029">
    <w:abstractNumId w:val="0"/>
  </w:num>
  <w:num w:numId="6" w16cid:durableId="1536851243">
    <w:abstractNumId w:val="5"/>
  </w:num>
  <w:num w:numId="7" w16cid:durableId="848372500">
    <w:abstractNumId w:val="3"/>
  </w:num>
  <w:num w:numId="8" w16cid:durableId="12549725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FA2"/>
    <w:rsid w:val="00060FC5"/>
    <w:rsid w:val="00063B52"/>
    <w:rsid w:val="00097FCC"/>
    <w:rsid w:val="000B71D7"/>
    <w:rsid w:val="00155731"/>
    <w:rsid w:val="002A0997"/>
    <w:rsid w:val="002C79C8"/>
    <w:rsid w:val="002E02F3"/>
    <w:rsid w:val="002E6A88"/>
    <w:rsid w:val="0031241C"/>
    <w:rsid w:val="003B3FED"/>
    <w:rsid w:val="003D1A80"/>
    <w:rsid w:val="004A11E6"/>
    <w:rsid w:val="004B0ED4"/>
    <w:rsid w:val="004D37C3"/>
    <w:rsid w:val="004F3343"/>
    <w:rsid w:val="0053192D"/>
    <w:rsid w:val="005A2565"/>
    <w:rsid w:val="006133E5"/>
    <w:rsid w:val="006434FC"/>
    <w:rsid w:val="0066565E"/>
    <w:rsid w:val="00681990"/>
    <w:rsid w:val="0069524E"/>
    <w:rsid w:val="00697CF0"/>
    <w:rsid w:val="008308D2"/>
    <w:rsid w:val="008A36D5"/>
    <w:rsid w:val="008A5130"/>
    <w:rsid w:val="008A6514"/>
    <w:rsid w:val="008B3635"/>
    <w:rsid w:val="008E30C7"/>
    <w:rsid w:val="00953FBB"/>
    <w:rsid w:val="00964CF7"/>
    <w:rsid w:val="00986A56"/>
    <w:rsid w:val="009E120B"/>
    <w:rsid w:val="00A32709"/>
    <w:rsid w:val="00A8104A"/>
    <w:rsid w:val="00A9417F"/>
    <w:rsid w:val="00AC6395"/>
    <w:rsid w:val="00B24B86"/>
    <w:rsid w:val="00B25603"/>
    <w:rsid w:val="00B65240"/>
    <w:rsid w:val="00B90B44"/>
    <w:rsid w:val="00BD2350"/>
    <w:rsid w:val="00BD5AD0"/>
    <w:rsid w:val="00BE5E38"/>
    <w:rsid w:val="00C45FA2"/>
    <w:rsid w:val="00C53934"/>
    <w:rsid w:val="00C55DBA"/>
    <w:rsid w:val="00D429D9"/>
    <w:rsid w:val="00DD1D36"/>
    <w:rsid w:val="00E42DE1"/>
    <w:rsid w:val="00E91816"/>
    <w:rsid w:val="00EA4B36"/>
    <w:rsid w:val="00ED69B4"/>
    <w:rsid w:val="00F03AD7"/>
    <w:rsid w:val="00F56B75"/>
    <w:rsid w:val="00F57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3F9B3"/>
  <w15:docId w15:val="{10C62278-260B-41B7-8CFE-CDEFD1934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681990"/>
    <w:pPr>
      <w:widowControl w:val="0"/>
      <w:tabs>
        <w:tab w:val="left" w:pos="1350"/>
      </w:tabs>
      <w:spacing w:before="120" w:after="120" w:line="240" w:lineRule="auto"/>
      <w:outlineLvl w:val="1"/>
    </w:pPr>
    <w:rPr>
      <w:rFonts w:ascii="Montserrat" w:eastAsia="Montserrat" w:hAnsi="Montserrat" w:cs="Montserrat"/>
      <w:b/>
      <w:bCs/>
      <w:sz w:val="28"/>
      <w:szCs w:val="28"/>
    </w:rPr>
  </w:style>
  <w:style w:type="paragraph" w:styleId="Heading3">
    <w:name w:val="heading 3"/>
    <w:basedOn w:val="Heading2"/>
    <w:next w:val="Normal"/>
    <w:uiPriority w:val="9"/>
    <w:unhideWhenUsed/>
    <w:qFormat/>
    <w:rsid w:val="00681990"/>
    <w:pPr>
      <w:spacing w:before="200" w:after="0"/>
      <w:outlineLvl w:val="2"/>
    </w:pPr>
    <w:rPr>
      <w:b w:val="0"/>
      <w:bCs w:val="0"/>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ListParagraph">
    <w:name w:val="List Paragraph"/>
    <w:basedOn w:val="Normal"/>
    <w:uiPriority w:val="1"/>
    <w:qFormat/>
    <w:rsid w:val="006160D8"/>
    <w:pPr>
      <w:ind w:left="720"/>
      <w:contextualSpacing/>
    </w:pPr>
  </w:style>
  <w:style w:type="paragraph" w:styleId="Revision">
    <w:name w:val="Revision"/>
    <w:hidden/>
    <w:uiPriority w:val="99"/>
    <w:semiHidden/>
    <w:rsid w:val="00B3711A"/>
    <w:pPr>
      <w:spacing w:line="240" w:lineRule="auto"/>
    </w:pPr>
  </w:style>
  <w:style w:type="character" w:styleId="CommentReference">
    <w:name w:val="annotation reference"/>
    <w:basedOn w:val="DefaultParagraphFont"/>
    <w:uiPriority w:val="99"/>
    <w:semiHidden/>
    <w:unhideWhenUsed/>
    <w:rsid w:val="00553B0D"/>
    <w:rPr>
      <w:sz w:val="16"/>
      <w:szCs w:val="16"/>
    </w:rPr>
  </w:style>
  <w:style w:type="paragraph" w:styleId="CommentText">
    <w:name w:val="annotation text"/>
    <w:basedOn w:val="Normal"/>
    <w:link w:val="CommentTextChar"/>
    <w:uiPriority w:val="99"/>
    <w:unhideWhenUsed/>
    <w:rsid w:val="00553B0D"/>
    <w:pPr>
      <w:spacing w:line="240" w:lineRule="auto"/>
    </w:pPr>
    <w:rPr>
      <w:sz w:val="20"/>
      <w:szCs w:val="20"/>
    </w:rPr>
  </w:style>
  <w:style w:type="character" w:customStyle="1" w:styleId="CommentTextChar">
    <w:name w:val="Comment Text Char"/>
    <w:basedOn w:val="DefaultParagraphFont"/>
    <w:link w:val="CommentText"/>
    <w:uiPriority w:val="99"/>
    <w:rsid w:val="00553B0D"/>
    <w:rPr>
      <w:sz w:val="20"/>
      <w:szCs w:val="20"/>
    </w:rPr>
  </w:style>
  <w:style w:type="paragraph" w:styleId="CommentSubject">
    <w:name w:val="annotation subject"/>
    <w:basedOn w:val="CommentText"/>
    <w:next w:val="CommentText"/>
    <w:link w:val="CommentSubjectChar"/>
    <w:uiPriority w:val="99"/>
    <w:semiHidden/>
    <w:unhideWhenUsed/>
    <w:rsid w:val="00553B0D"/>
    <w:rPr>
      <w:b/>
      <w:bCs/>
    </w:rPr>
  </w:style>
  <w:style w:type="character" w:customStyle="1" w:styleId="CommentSubjectChar">
    <w:name w:val="Comment Subject Char"/>
    <w:basedOn w:val="CommentTextChar"/>
    <w:link w:val="CommentSubject"/>
    <w:uiPriority w:val="99"/>
    <w:semiHidden/>
    <w:rsid w:val="00553B0D"/>
    <w:rPr>
      <w:b/>
      <w:bCs/>
      <w:sz w:val="20"/>
      <w:szCs w:val="20"/>
    </w:rPr>
  </w:style>
  <w:style w:type="character" w:styleId="Hyperlink">
    <w:name w:val="Hyperlink"/>
    <w:basedOn w:val="DefaultParagraphFont"/>
    <w:uiPriority w:val="99"/>
    <w:unhideWhenUsed/>
    <w:rsid w:val="00802FEF"/>
    <w:rPr>
      <w:color w:val="0000FF" w:themeColor="hyperlink"/>
      <w:u w:val="single"/>
    </w:rPr>
  </w:style>
  <w:style w:type="character" w:styleId="UnresolvedMention">
    <w:name w:val="Unresolved Mention"/>
    <w:basedOn w:val="DefaultParagraphFont"/>
    <w:uiPriority w:val="99"/>
    <w:semiHidden/>
    <w:unhideWhenUsed/>
    <w:rsid w:val="00802FEF"/>
    <w:rPr>
      <w:color w:val="605E5C"/>
      <w:shd w:val="clear" w:color="auto" w:fill="E1DFDD"/>
    </w:rPr>
  </w:style>
  <w:style w:type="character" w:styleId="FollowedHyperlink">
    <w:name w:val="FollowedHyperlink"/>
    <w:basedOn w:val="DefaultParagraphFont"/>
    <w:uiPriority w:val="99"/>
    <w:semiHidden/>
    <w:unhideWhenUsed/>
    <w:rsid w:val="00802FEF"/>
    <w:rPr>
      <w:color w:val="800080" w:themeColor="followedHyperlink"/>
      <w:u w:val="single"/>
    </w:rPr>
  </w:style>
  <w:style w:type="paragraph" w:styleId="Header">
    <w:name w:val="header"/>
    <w:basedOn w:val="Normal"/>
    <w:link w:val="HeaderChar"/>
    <w:uiPriority w:val="99"/>
    <w:unhideWhenUsed/>
    <w:rsid w:val="00983895"/>
    <w:pPr>
      <w:tabs>
        <w:tab w:val="center" w:pos="4680"/>
        <w:tab w:val="right" w:pos="9360"/>
      </w:tabs>
      <w:spacing w:line="240" w:lineRule="auto"/>
    </w:pPr>
  </w:style>
  <w:style w:type="character" w:customStyle="1" w:styleId="HeaderChar">
    <w:name w:val="Header Char"/>
    <w:basedOn w:val="DefaultParagraphFont"/>
    <w:link w:val="Header"/>
    <w:uiPriority w:val="99"/>
    <w:rsid w:val="00983895"/>
  </w:style>
  <w:style w:type="paragraph" w:styleId="Footer">
    <w:name w:val="footer"/>
    <w:basedOn w:val="Normal"/>
    <w:link w:val="FooterChar"/>
    <w:uiPriority w:val="99"/>
    <w:unhideWhenUsed/>
    <w:rsid w:val="00983895"/>
    <w:pPr>
      <w:tabs>
        <w:tab w:val="center" w:pos="4680"/>
        <w:tab w:val="right" w:pos="9360"/>
      </w:tabs>
      <w:spacing w:line="240" w:lineRule="auto"/>
    </w:pPr>
  </w:style>
  <w:style w:type="character" w:customStyle="1" w:styleId="FooterChar">
    <w:name w:val="Footer Char"/>
    <w:basedOn w:val="DefaultParagraphFont"/>
    <w:link w:val="Footer"/>
    <w:uiPriority w:val="99"/>
    <w:rsid w:val="00983895"/>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PlaceholderText">
    <w:name w:val="Placeholder Text"/>
    <w:basedOn w:val="DefaultParagraphFont"/>
    <w:uiPriority w:val="99"/>
    <w:semiHidden/>
    <w:rsid w:val="00F03AD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rhntc.org/resources/tpp-general-materials-review-form" TargetMode="External"/><Relationship Id="rId2" Type="http://schemas.openxmlformats.org/officeDocument/2006/relationships/customXml" Target="../customXml/item2.xml"/><Relationship Id="rId16" Type="http://schemas.openxmlformats.org/officeDocument/2006/relationships/hyperlink" Target="https://rhntc.org/resources/expectations-tool-tpp23-tier-2-hub-project-directors/implement-theory-driven-incubato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rhntc.org/resources/expectations-tool-tpp23-tier-2-rigorous-impact-evaluation-project-directors/complete-opa"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hntc.org/resources/expectations-tool-tpp23-tier-1-project-directors/materials-re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B4C64B56AB41388ED15BFE6BB6A0E1"/>
        <w:category>
          <w:name w:val="General"/>
          <w:gallery w:val="placeholder"/>
        </w:category>
        <w:types>
          <w:type w:val="bbPlcHdr"/>
        </w:types>
        <w:behaviors>
          <w:behavior w:val="content"/>
        </w:behaviors>
        <w:guid w:val="{DFE6AA6F-A9A1-4D6A-9C53-C7AC7220FBC7}"/>
      </w:docPartPr>
      <w:docPartBody>
        <w:p w:rsidR="00993682" w:rsidRDefault="004134A7" w:rsidP="004134A7">
          <w:pPr>
            <w:pStyle w:val="56B4C64B56AB41388ED15BFE6BB6A0E1"/>
          </w:pPr>
          <w:r w:rsidRPr="00A94332">
            <w:rPr>
              <w:rStyle w:val="PlaceholderText"/>
            </w:rPr>
            <w:t>Click or tap here to enter text.</w:t>
          </w:r>
        </w:p>
      </w:docPartBody>
    </w:docPart>
    <w:docPart>
      <w:docPartPr>
        <w:name w:val="B274104BA67645CCAB42A4FA3AE30F5B"/>
        <w:category>
          <w:name w:val="General"/>
          <w:gallery w:val="placeholder"/>
        </w:category>
        <w:types>
          <w:type w:val="bbPlcHdr"/>
        </w:types>
        <w:behaviors>
          <w:behavior w:val="content"/>
        </w:behaviors>
        <w:guid w:val="{BFDEF8B8-7454-4F68-B865-F0F56FA02205}"/>
      </w:docPartPr>
      <w:docPartBody>
        <w:p w:rsidR="00993682" w:rsidRDefault="004134A7" w:rsidP="004134A7">
          <w:pPr>
            <w:pStyle w:val="B274104BA67645CCAB42A4FA3AE30F5B"/>
          </w:pPr>
          <w:r w:rsidRPr="00A94332">
            <w:rPr>
              <w:rStyle w:val="PlaceholderText"/>
            </w:rPr>
            <w:t>Click or tap here to enter text.</w:t>
          </w:r>
        </w:p>
      </w:docPartBody>
    </w:docPart>
    <w:docPart>
      <w:docPartPr>
        <w:name w:val="2715B284E30E4CCF8A01804DD90B3256"/>
        <w:category>
          <w:name w:val="General"/>
          <w:gallery w:val="placeholder"/>
        </w:category>
        <w:types>
          <w:type w:val="bbPlcHdr"/>
        </w:types>
        <w:behaviors>
          <w:behavior w:val="content"/>
        </w:behaviors>
        <w:guid w:val="{2315F0BA-796A-4578-913A-680F38D0E309}"/>
      </w:docPartPr>
      <w:docPartBody>
        <w:p w:rsidR="00993682" w:rsidRDefault="004134A7" w:rsidP="004134A7">
          <w:pPr>
            <w:pStyle w:val="2715B284E30E4CCF8A01804DD90B3256"/>
          </w:pPr>
          <w:r w:rsidRPr="00A94332">
            <w:rPr>
              <w:rStyle w:val="PlaceholderText"/>
            </w:rPr>
            <w:t>Click or tap here to enter text.</w:t>
          </w:r>
        </w:p>
      </w:docPartBody>
    </w:docPart>
    <w:docPart>
      <w:docPartPr>
        <w:name w:val="64FA208D61A74151968497EF092574DF"/>
        <w:category>
          <w:name w:val="General"/>
          <w:gallery w:val="placeholder"/>
        </w:category>
        <w:types>
          <w:type w:val="bbPlcHdr"/>
        </w:types>
        <w:behaviors>
          <w:behavior w:val="content"/>
        </w:behaviors>
        <w:guid w:val="{EACBDD26-7BA7-4BEE-8BEE-EB0818F7E220}"/>
      </w:docPartPr>
      <w:docPartBody>
        <w:p w:rsidR="00993682" w:rsidRDefault="004134A7" w:rsidP="004134A7">
          <w:pPr>
            <w:pStyle w:val="64FA208D61A74151968497EF092574DF"/>
          </w:pPr>
          <w:r w:rsidRPr="00A94332">
            <w:rPr>
              <w:rStyle w:val="PlaceholderText"/>
            </w:rPr>
            <w:t>Click or tap here to enter text.</w:t>
          </w:r>
        </w:p>
      </w:docPartBody>
    </w:docPart>
    <w:docPart>
      <w:docPartPr>
        <w:name w:val="3B47138FC470448EBF4D6D0935C2709E"/>
        <w:category>
          <w:name w:val="General"/>
          <w:gallery w:val="placeholder"/>
        </w:category>
        <w:types>
          <w:type w:val="bbPlcHdr"/>
        </w:types>
        <w:behaviors>
          <w:behavior w:val="content"/>
        </w:behaviors>
        <w:guid w:val="{8399A2BC-4BA9-470A-A024-8590EF7ACF09}"/>
      </w:docPartPr>
      <w:docPartBody>
        <w:p w:rsidR="00993682" w:rsidRDefault="004134A7" w:rsidP="004134A7">
          <w:pPr>
            <w:pStyle w:val="3B47138FC470448EBF4D6D0935C2709E"/>
          </w:pPr>
          <w:r w:rsidRPr="00A94332">
            <w:rPr>
              <w:rStyle w:val="PlaceholderText"/>
            </w:rPr>
            <w:t>Click or tap here to enter text.</w:t>
          </w:r>
        </w:p>
      </w:docPartBody>
    </w:docPart>
    <w:docPart>
      <w:docPartPr>
        <w:name w:val="B3AF004A6C1542498E4CBD65BBF39758"/>
        <w:category>
          <w:name w:val="General"/>
          <w:gallery w:val="placeholder"/>
        </w:category>
        <w:types>
          <w:type w:val="bbPlcHdr"/>
        </w:types>
        <w:behaviors>
          <w:behavior w:val="content"/>
        </w:behaviors>
        <w:guid w:val="{1C33A2C0-7839-4AE2-806C-26FFFB9773E5}"/>
      </w:docPartPr>
      <w:docPartBody>
        <w:p w:rsidR="00993682" w:rsidRDefault="004134A7" w:rsidP="004134A7">
          <w:pPr>
            <w:pStyle w:val="B3AF004A6C1542498E4CBD65BBF39758"/>
          </w:pPr>
          <w:r w:rsidRPr="00A94332">
            <w:rPr>
              <w:rStyle w:val="PlaceholderText"/>
            </w:rPr>
            <w:t>Click or tap here to enter text.</w:t>
          </w:r>
        </w:p>
      </w:docPartBody>
    </w:docPart>
    <w:docPart>
      <w:docPartPr>
        <w:name w:val="EC5CA9932E9D4CCD862F7174698C97E4"/>
        <w:category>
          <w:name w:val="General"/>
          <w:gallery w:val="placeholder"/>
        </w:category>
        <w:types>
          <w:type w:val="bbPlcHdr"/>
        </w:types>
        <w:behaviors>
          <w:behavior w:val="content"/>
        </w:behaviors>
        <w:guid w:val="{DAA96218-AD86-4A2B-8434-729551CF3F23}"/>
      </w:docPartPr>
      <w:docPartBody>
        <w:p w:rsidR="00993682" w:rsidRDefault="004134A7" w:rsidP="004134A7">
          <w:pPr>
            <w:pStyle w:val="EC5CA9932E9D4CCD862F7174698C97E4"/>
          </w:pPr>
          <w:r w:rsidRPr="00A94332">
            <w:rPr>
              <w:rStyle w:val="PlaceholderText"/>
            </w:rPr>
            <w:t>Click or tap here to enter text.</w:t>
          </w:r>
        </w:p>
      </w:docPartBody>
    </w:docPart>
    <w:docPart>
      <w:docPartPr>
        <w:name w:val="A6D7C1BE0F4A4336BBEDE56AF4FB97EA"/>
        <w:category>
          <w:name w:val="General"/>
          <w:gallery w:val="placeholder"/>
        </w:category>
        <w:types>
          <w:type w:val="bbPlcHdr"/>
        </w:types>
        <w:behaviors>
          <w:behavior w:val="content"/>
        </w:behaviors>
        <w:guid w:val="{EBEFF657-439F-42CB-BADE-F496ABA4C893}"/>
      </w:docPartPr>
      <w:docPartBody>
        <w:p w:rsidR="00993682" w:rsidRDefault="004134A7" w:rsidP="004134A7">
          <w:pPr>
            <w:pStyle w:val="A6D7C1BE0F4A4336BBEDE56AF4FB97EA"/>
          </w:pPr>
          <w:r w:rsidRPr="00A94332">
            <w:rPr>
              <w:rStyle w:val="PlaceholderText"/>
            </w:rPr>
            <w:t>Click or tap here to enter text.</w:t>
          </w:r>
        </w:p>
      </w:docPartBody>
    </w:docPart>
    <w:docPart>
      <w:docPartPr>
        <w:name w:val="8A222E3BDC494F71B73A94D307F4EC2B"/>
        <w:category>
          <w:name w:val="General"/>
          <w:gallery w:val="placeholder"/>
        </w:category>
        <w:types>
          <w:type w:val="bbPlcHdr"/>
        </w:types>
        <w:behaviors>
          <w:behavior w:val="content"/>
        </w:behaviors>
        <w:guid w:val="{F8C8A92E-4D21-411D-8696-DDFC9E906403}"/>
      </w:docPartPr>
      <w:docPartBody>
        <w:p w:rsidR="00993682" w:rsidRDefault="004134A7" w:rsidP="004134A7">
          <w:pPr>
            <w:pStyle w:val="8A222E3BDC494F71B73A94D307F4EC2B"/>
          </w:pPr>
          <w:r w:rsidRPr="00A94332">
            <w:rPr>
              <w:rStyle w:val="PlaceholderText"/>
            </w:rPr>
            <w:t>Click or tap here to enter text.</w:t>
          </w:r>
        </w:p>
      </w:docPartBody>
    </w:docPart>
    <w:docPart>
      <w:docPartPr>
        <w:name w:val="3DC6CEB268384AC8878755D0FE4DD3D7"/>
        <w:category>
          <w:name w:val="General"/>
          <w:gallery w:val="placeholder"/>
        </w:category>
        <w:types>
          <w:type w:val="bbPlcHdr"/>
        </w:types>
        <w:behaviors>
          <w:behavior w:val="content"/>
        </w:behaviors>
        <w:guid w:val="{30F4D54C-5FCF-44C3-8214-5D91E253C0DF}"/>
      </w:docPartPr>
      <w:docPartBody>
        <w:p w:rsidR="00993682" w:rsidRDefault="004134A7" w:rsidP="004134A7">
          <w:pPr>
            <w:pStyle w:val="3DC6CEB268384AC8878755D0FE4DD3D7"/>
          </w:pPr>
          <w:r w:rsidRPr="00A94332">
            <w:rPr>
              <w:rStyle w:val="PlaceholderText"/>
            </w:rPr>
            <w:t>Click or tap here to enter text.</w:t>
          </w:r>
        </w:p>
      </w:docPartBody>
    </w:docPart>
    <w:docPart>
      <w:docPartPr>
        <w:name w:val="941B4B84F46C4578A51DEC62706B1D29"/>
        <w:category>
          <w:name w:val="General"/>
          <w:gallery w:val="placeholder"/>
        </w:category>
        <w:types>
          <w:type w:val="bbPlcHdr"/>
        </w:types>
        <w:behaviors>
          <w:behavior w:val="content"/>
        </w:behaviors>
        <w:guid w:val="{BFFE1A1B-B946-475F-80BC-F4264488B9BD}"/>
      </w:docPartPr>
      <w:docPartBody>
        <w:p w:rsidR="00993682" w:rsidRDefault="004134A7" w:rsidP="004134A7">
          <w:pPr>
            <w:pStyle w:val="941B4B84F46C4578A51DEC62706B1D29"/>
          </w:pPr>
          <w:r w:rsidRPr="00A94332">
            <w:rPr>
              <w:rStyle w:val="PlaceholderText"/>
            </w:rPr>
            <w:t>Click or tap here to enter text.</w:t>
          </w:r>
        </w:p>
      </w:docPartBody>
    </w:docPart>
    <w:docPart>
      <w:docPartPr>
        <w:name w:val="B7932442FFEC4B68A106312558B7BDCF"/>
        <w:category>
          <w:name w:val="General"/>
          <w:gallery w:val="placeholder"/>
        </w:category>
        <w:types>
          <w:type w:val="bbPlcHdr"/>
        </w:types>
        <w:behaviors>
          <w:behavior w:val="content"/>
        </w:behaviors>
        <w:guid w:val="{4561EEC6-03FE-4A59-97E2-47A837671B4B}"/>
      </w:docPartPr>
      <w:docPartBody>
        <w:p w:rsidR="00993682" w:rsidRDefault="004134A7" w:rsidP="004134A7">
          <w:pPr>
            <w:pStyle w:val="B7932442FFEC4B68A106312558B7BDCF"/>
          </w:pPr>
          <w:r w:rsidRPr="00A94332">
            <w:rPr>
              <w:rStyle w:val="PlaceholderText"/>
            </w:rPr>
            <w:t>Click or tap here to enter text.</w:t>
          </w:r>
        </w:p>
      </w:docPartBody>
    </w:docPart>
    <w:docPart>
      <w:docPartPr>
        <w:name w:val="D19D19F38605453FADD7A8CF95B0E6ED"/>
        <w:category>
          <w:name w:val="General"/>
          <w:gallery w:val="placeholder"/>
        </w:category>
        <w:types>
          <w:type w:val="bbPlcHdr"/>
        </w:types>
        <w:behaviors>
          <w:behavior w:val="content"/>
        </w:behaviors>
        <w:guid w:val="{9A1064E5-B6F1-41CD-90EC-7A720E65A081}"/>
      </w:docPartPr>
      <w:docPartBody>
        <w:p w:rsidR="00993682" w:rsidRDefault="004134A7" w:rsidP="004134A7">
          <w:pPr>
            <w:pStyle w:val="D19D19F38605453FADD7A8CF95B0E6ED"/>
          </w:pPr>
          <w:r w:rsidRPr="00A94332">
            <w:rPr>
              <w:rStyle w:val="PlaceholderText"/>
            </w:rPr>
            <w:t>Click or tap here to enter text.</w:t>
          </w:r>
        </w:p>
      </w:docPartBody>
    </w:docPart>
    <w:docPart>
      <w:docPartPr>
        <w:name w:val="9134A57858DE4200952B12BD4700431F"/>
        <w:category>
          <w:name w:val="General"/>
          <w:gallery w:val="placeholder"/>
        </w:category>
        <w:types>
          <w:type w:val="bbPlcHdr"/>
        </w:types>
        <w:behaviors>
          <w:behavior w:val="content"/>
        </w:behaviors>
        <w:guid w:val="{A1277EEF-7739-49D3-A80F-C43551264089}"/>
      </w:docPartPr>
      <w:docPartBody>
        <w:p w:rsidR="00993682" w:rsidRDefault="004134A7" w:rsidP="004134A7">
          <w:pPr>
            <w:pStyle w:val="9134A57858DE4200952B12BD4700431F"/>
          </w:pPr>
          <w:r w:rsidRPr="00A94332">
            <w:rPr>
              <w:rStyle w:val="PlaceholderText"/>
            </w:rPr>
            <w:t>Click or tap here to enter text.</w:t>
          </w:r>
        </w:p>
      </w:docPartBody>
    </w:docPart>
    <w:docPart>
      <w:docPartPr>
        <w:name w:val="3A983F8E995F43BBBF56D922DACED139"/>
        <w:category>
          <w:name w:val="General"/>
          <w:gallery w:val="placeholder"/>
        </w:category>
        <w:types>
          <w:type w:val="bbPlcHdr"/>
        </w:types>
        <w:behaviors>
          <w:behavior w:val="content"/>
        </w:behaviors>
        <w:guid w:val="{2224B1F5-523C-4898-A63C-342DA641D91A}"/>
      </w:docPartPr>
      <w:docPartBody>
        <w:p w:rsidR="00993682" w:rsidRDefault="004134A7" w:rsidP="004134A7">
          <w:pPr>
            <w:pStyle w:val="3A983F8E995F43BBBF56D922DACED139"/>
          </w:pPr>
          <w:r w:rsidRPr="00A94332">
            <w:rPr>
              <w:rStyle w:val="PlaceholderText"/>
            </w:rPr>
            <w:t>Click or tap here to enter text.</w:t>
          </w:r>
        </w:p>
      </w:docPartBody>
    </w:docPart>
    <w:docPart>
      <w:docPartPr>
        <w:name w:val="152EE724839549408C9C4CF340D62DA8"/>
        <w:category>
          <w:name w:val="General"/>
          <w:gallery w:val="placeholder"/>
        </w:category>
        <w:types>
          <w:type w:val="bbPlcHdr"/>
        </w:types>
        <w:behaviors>
          <w:behavior w:val="content"/>
        </w:behaviors>
        <w:guid w:val="{2ADA7BAC-3D73-44CD-A127-EF87C6DE453C}"/>
      </w:docPartPr>
      <w:docPartBody>
        <w:p w:rsidR="00993682" w:rsidRDefault="004134A7" w:rsidP="004134A7">
          <w:pPr>
            <w:pStyle w:val="152EE724839549408C9C4CF340D62DA8"/>
          </w:pPr>
          <w:r w:rsidRPr="00A94332">
            <w:rPr>
              <w:rStyle w:val="PlaceholderText"/>
            </w:rPr>
            <w:t>Click or tap here to enter text.</w:t>
          </w:r>
        </w:p>
      </w:docPartBody>
    </w:docPart>
    <w:docPart>
      <w:docPartPr>
        <w:name w:val="8F03B5EC8ED04DED8527DD6A5CFD4190"/>
        <w:category>
          <w:name w:val="General"/>
          <w:gallery w:val="placeholder"/>
        </w:category>
        <w:types>
          <w:type w:val="bbPlcHdr"/>
        </w:types>
        <w:behaviors>
          <w:behavior w:val="content"/>
        </w:behaviors>
        <w:guid w:val="{C5315713-56DF-485D-86FA-3FC4BF49ECDD}"/>
      </w:docPartPr>
      <w:docPartBody>
        <w:p w:rsidR="00993682" w:rsidRDefault="004134A7" w:rsidP="004134A7">
          <w:pPr>
            <w:pStyle w:val="8F03B5EC8ED04DED8527DD6A5CFD4190"/>
          </w:pPr>
          <w:r w:rsidRPr="00A94332">
            <w:rPr>
              <w:rStyle w:val="PlaceholderText"/>
            </w:rPr>
            <w:t>Click or tap here to enter text.</w:t>
          </w:r>
        </w:p>
      </w:docPartBody>
    </w:docPart>
    <w:docPart>
      <w:docPartPr>
        <w:name w:val="BBD25AC9A2DC4CBDA47BE7A39654E979"/>
        <w:category>
          <w:name w:val="General"/>
          <w:gallery w:val="placeholder"/>
        </w:category>
        <w:types>
          <w:type w:val="bbPlcHdr"/>
        </w:types>
        <w:behaviors>
          <w:behavior w:val="content"/>
        </w:behaviors>
        <w:guid w:val="{45B08588-EF71-4FBB-A776-14C0A25A937A}"/>
      </w:docPartPr>
      <w:docPartBody>
        <w:p w:rsidR="00993682" w:rsidRDefault="004134A7" w:rsidP="004134A7">
          <w:pPr>
            <w:pStyle w:val="BBD25AC9A2DC4CBDA47BE7A39654E979"/>
          </w:pPr>
          <w:r w:rsidRPr="00A94332">
            <w:rPr>
              <w:rStyle w:val="PlaceholderText"/>
            </w:rPr>
            <w:t>Click or tap here to enter text.</w:t>
          </w:r>
        </w:p>
      </w:docPartBody>
    </w:docPart>
    <w:docPart>
      <w:docPartPr>
        <w:name w:val="A5823BC5AF1E44E2A455B6A2EFC0ED6C"/>
        <w:category>
          <w:name w:val="General"/>
          <w:gallery w:val="placeholder"/>
        </w:category>
        <w:types>
          <w:type w:val="bbPlcHdr"/>
        </w:types>
        <w:behaviors>
          <w:behavior w:val="content"/>
        </w:behaviors>
        <w:guid w:val="{4FFB95AD-C7BA-4EEB-AFF7-D1B6F99B144D}"/>
      </w:docPartPr>
      <w:docPartBody>
        <w:p w:rsidR="00993682" w:rsidRDefault="004134A7" w:rsidP="004134A7">
          <w:pPr>
            <w:pStyle w:val="A5823BC5AF1E44E2A455B6A2EFC0ED6C"/>
          </w:pPr>
          <w:r w:rsidRPr="00A94332">
            <w:rPr>
              <w:rStyle w:val="PlaceholderText"/>
            </w:rPr>
            <w:t>Click or tap here to enter text.</w:t>
          </w:r>
        </w:p>
      </w:docPartBody>
    </w:docPart>
    <w:docPart>
      <w:docPartPr>
        <w:name w:val="72AC8D6BEC7A475C8D9E9695F0910877"/>
        <w:category>
          <w:name w:val="General"/>
          <w:gallery w:val="placeholder"/>
        </w:category>
        <w:types>
          <w:type w:val="bbPlcHdr"/>
        </w:types>
        <w:behaviors>
          <w:behavior w:val="content"/>
        </w:behaviors>
        <w:guid w:val="{8B667FA1-D738-43B2-8CCB-8BDCCAF4D333}"/>
      </w:docPartPr>
      <w:docPartBody>
        <w:p w:rsidR="00993682" w:rsidRDefault="004134A7" w:rsidP="004134A7">
          <w:pPr>
            <w:pStyle w:val="72AC8D6BEC7A475C8D9E9695F0910877"/>
          </w:pPr>
          <w:r w:rsidRPr="00A94332">
            <w:rPr>
              <w:rStyle w:val="PlaceholderText"/>
            </w:rPr>
            <w:t>Click or tap here to enter text.</w:t>
          </w:r>
        </w:p>
      </w:docPartBody>
    </w:docPart>
    <w:docPart>
      <w:docPartPr>
        <w:name w:val="FCF447177EEC481285C5702BF6B9881F"/>
        <w:category>
          <w:name w:val="General"/>
          <w:gallery w:val="placeholder"/>
        </w:category>
        <w:types>
          <w:type w:val="bbPlcHdr"/>
        </w:types>
        <w:behaviors>
          <w:behavior w:val="content"/>
        </w:behaviors>
        <w:guid w:val="{AF4FED83-6592-4A91-B6FD-3530A7C47A90}"/>
      </w:docPartPr>
      <w:docPartBody>
        <w:p w:rsidR="00993682" w:rsidRDefault="004134A7" w:rsidP="004134A7">
          <w:pPr>
            <w:pStyle w:val="FCF447177EEC481285C5702BF6B9881F"/>
          </w:pPr>
          <w:r w:rsidRPr="00A943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A00002FF" w:usb1="4000207B" w:usb2="00000000" w:usb3="00000000" w:csb0="00000197" w:csb1="00000000"/>
  </w:font>
  <w:font w:name="Lato">
    <w:panose1 w:val="020F0502020204030203"/>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4A7"/>
    <w:rsid w:val="00060FC5"/>
    <w:rsid w:val="004134A7"/>
    <w:rsid w:val="00793D5F"/>
    <w:rsid w:val="00964CF7"/>
    <w:rsid w:val="00993682"/>
    <w:rsid w:val="00D429D9"/>
    <w:rsid w:val="00E80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34A7"/>
    <w:rPr>
      <w:color w:val="666666"/>
    </w:rPr>
  </w:style>
  <w:style w:type="paragraph" w:customStyle="1" w:styleId="56B4C64B56AB41388ED15BFE6BB6A0E1">
    <w:name w:val="56B4C64B56AB41388ED15BFE6BB6A0E1"/>
    <w:rsid w:val="004134A7"/>
  </w:style>
  <w:style w:type="paragraph" w:customStyle="1" w:styleId="B274104BA67645CCAB42A4FA3AE30F5B">
    <w:name w:val="B274104BA67645CCAB42A4FA3AE30F5B"/>
    <w:rsid w:val="004134A7"/>
  </w:style>
  <w:style w:type="paragraph" w:customStyle="1" w:styleId="2715B284E30E4CCF8A01804DD90B3256">
    <w:name w:val="2715B284E30E4CCF8A01804DD90B3256"/>
    <w:rsid w:val="004134A7"/>
  </w:style>
  <w:style w:type="paragraph" w:customStyle="1" w:styleId="64FA208D61A74151968497EF092574DF">
    <w:name w:val="64FA208D61A74151968497EF092574DF"/>
    <w:rsid w:val="004134A7"/>
  </w:style>
  <w:style w:type="paragraph" w:customStyle="1" w:styleId="3B47138FC470448EBF4D6D0935C2709E">
    <w:name w:val="3B47138FC470448EBF4D6D0935C2709E"/>
    <w:rsid w:val="004134A7"/>
  </w:style>
  <w:style w:type="paragraph" w:customStyle="1" w:styleId="B3AF004A6C1542498E4CBD65BBF39758">
    <w:name w:val="B3AF004A6C1542498E4CBD65BBF39758"/>
    <w:rsid w:val="004134A7"/>
  </w:style>
  <w:style w:type="paragraph" w:customStyle="1" w:styleId="EC5CA9932E9D4CCD862F7174698C97E4">
    <w:name w:val="EC5CA9932E9D4CCD862F7174698C97E4"/>
    <w:rsid w:val="004134A7"/>
  </w:style>
  <w:style w:type="paragraph" w:customStyle="1" w:styleId="A6D7C1BE0F4A4336BBEDE56AF4FB97EA">
    <w:name w:val="A6D7C1BE0F4A4336BBEDE56AF4FB97EA"/>
    <w:rsid w:val="004134A7"/>
  </w:style>
  <w:style w:type="paragraph" w:customStyle="1" w:styleId="8A222E3BDC494F71B73A94D307F4EC2B">
    <w:name w:val="8A222E3BDC494F71B73A94D307F4EC2B"/>
    <w:rsid w:val="004134A7"/>
  </w:style>
  <w:style w:type="paragraph" w:customStyle="1" w:styleId="3DC6CEB268384AC8878755D0FE4DD3D7">
    <w:name w:val="3DC6CEB268384AC8878755D0FE4DD3D7"/>
    <w:rsid w:val="004134A7"/>
  </w:style>
  <w:style w:type="paragraph" w:customStyle="1" w:styleId="941B4B84F46C4578A51DEC62706B1D29">
    <w:name w:val="941B4B84F46C4578A51DEC62706B1D29"/>
    <w:rsid w:val="004134A7"/>
  </w:style>
  <w:style w:type="paragraph" w:customStyle="1" w:styleId="B7932442FFEC4B68A106312558B7BDCF">
    <w:name w:val="B7932442FFEC4B68A106312558B7BDCF"/>
    <w:rsid w:val="004134A7"/>
  </w:style>
  <w:style w:type="paragraph" w:customStyle="1" w:styleId="D19D19F38605453FADD7A8CF95B0E6ED">
    <w:name w:val="D19D19F38605453FADD7A8CF95B0E6ED"/>
    <w:rsid w:val="004134A7"/>
  </w:style>
  <w:style w:type="paragraph" w:customStyle="1" w:styleId="9134A57858DE4200952B12BD4700431F">
    <w:name w:val="9134A57858DE4200952B12BD4700431F"/>
    <w:rsid w:val="004134A7"/>
  </w:style>
  <w:style w:type="paragraph" w:customStyle="1" w:styleId="3A983F8E995F43BBBF56D922DACED139">
    <w:name w:val="3A983F8E995F43BBBF56D922DACED139"/>
    <w:rsid w:val="004134A7"/>
  </w:style>
  <w:style w:type="paragraph" w:customStyle="1" w:styleId="152EE724839549408C9C4CF340D62DA8">
    <w:name w:val="152EE724839549408C9C4CF340D62DA8"/>
    <w:rsid w:val="004134A7"/>
  </w:style>
  <w:style w:type="paragraph" w:customStyle="1" w:styleId="8F03B5EC8ED04DED8527DD6A5CFD4190">
    <w:name w:val="8F03B5EC8ED04DED8527DD6A5CFD4190"/>
    <w:rsid w:val="004134A7"/>
  </w:style>
  <w:style w:type="paragraph" w:customStyle="1" w:styleId="BBD25AC9A2DC4CBDA47BE7A39654E979">
    <w:name w:val="BBD25AC9A2DC4CBDA47BE7A39654E979"/>
    <w:rsid w:val="004134A7"/>
  </w:style>
  <w:style w:type="paragraph" w:customStyle="1" w:styleId="A5823BC5AF1E44E2A455B6A2EFC0ED6C">
    <w:name w:val="A5823BC5AF1E44E2A455B6A2EFC0ED6C"/>
    <w:rsid w:val="004134A7"/>
  </w:style>
  <w:style w:type="paragraph" w:customStyle="1" w:styleId="72AC8D6BEC7A475C8D9E9695F0910877">
    <w:name w:val="72AC8D6BEC7A475C8D9E9695F0910877"/>
    <w:rsid w:val="004134A7"/>
  </w:style>
  <w:style w:type="paragraph" w:customStyle="1" w:styleId="FCF447177EEC481285C5702BF6B9881F">
    <w:name w:val="FCF447177EEC481285C5702BF6B9881F"/>
    <w:rsid w:val="004134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eVWZ47KPuwMnHQ44TjhLCG/LBA==">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</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7d2b2c32c0354b17895bcc00713e2693">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db4e9f5db5304fa84c0ba57a4c692b7"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FBD82D-A6F3-4C3A-93B7-26BCA9ACA5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EAFD85-10CC-4E3C-B46D-BEA123A83B5F}">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75C4509-5867-4D52-AAC5-693EAB2345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Ruiz, Jaclyn (OS/OASH)</dc:creator>
  <cp:lastModifiedBy>Microsoft Office User</cp:lastModifiedBy>
  <cp:revision>2</cp:revision>
  <dcterms:created xsi:type="dcterms:W3CDTF">2026-03-27T20:20:00Z</dcterms:created>
  <dcterms:modified xsi:type="dcterms:W3CDTF">2026-03-27T20:20:00Z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0x010100C3C5173460500B4E95D6E746241C127C</vt:lpwstr>
  </property>
</Properties>
</file>