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1250" w14:textId="23A1DBC7" w:rsidR="00944B57" w:rsidRPr="00BB57E7" w:rsidRDefault="00944B57" w:rsidP="00BB57E7">
      <w:pPr>
        <w:pStyle w:val="Heading1"/>
        <w:spacing w:before="360"/>
      </w:pPr>
      <w:r w:rsidRPr="00BB57E7">
        <w:t>Professional Development Plan Template</w:t>
      </w:r>
    </w:p>
    <w:p w14:paraId="27B53531" w14:textId="4A72F84A" w:rsidR="00570E0C" w:rsidRPr="00570E0C" w:rsidRDefault="00570E0C" w:rsidP="00570E0C">
      <w:pPr>
        <w:spacing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570E0C">
        <w:rPr>
          <w:rFonts w:ascii="Arial" w:hAnsi="Arial" w:cs="Arial"/>
          <w:color w:val="000000"/>
          <w:sz w:val="28"/>
          <w:szCs w:val="28"/>
        </w:rPr>
        <w:t>[TPP Grantee Organization]</w:t>
      </w:r>
    </w:p>
    <w:p w14:paraId="7DA2CF48" w14:textId="0326AC93" w:rsidR="00570E0C" w:rsidRDefault="00570E0C" w:rsidP="00570E0C">
      <w:pPr>
        <w:pStyle w:val="BodyText"/>
      </w:pPr>
      <w:r w:rsidRPr="00570E0C">
        <w:t xml:space="preserve">Before creating your professional development plan, review the </w:t>
      </w:r>
      <w:hyperlink r:id="rId9" w:history="1">
        <w:r w:rsidRPr="00F4706F">
          <w:rPr>
            <w:rStyle w:val="Hyperlink"/>
            <w:color w:val="AF3473"/>
          </w:rPr>
          <w:t>Professional Development Guidance for TPP Projects</w:t>
        </w:r>
      </w:hyperlink>
      <w:r w:rsidRPr="00570E0C">
        <w:t xml:space="preserve"> and the example professional development needs and activities below. Then write down your project’s assessment process and professional development needs and activities; this information will make up your plan</w:t>
      </w:r>
      <w:r w:rsidR="004D2481">
        <w:t xml:space="preserve">. You can then incorporate your professional development plan into your TPP project work plan. </w:t>
      </w:r>
      <w:r w:rsidRPr="00570E0C">
        <w:t>Add or remove rows in the table below, as needed.</w:t>
      </w:r>
    </w:p>
    <w:p w14:paraId="26197DF0" w14:textId="0B84B866" w:rsidR="00570E0C" w:rsidRPr="00570E0C" w:rsidRDefault="00570E0C" w:rsidP="00570E0C">
      <w:pPr>
        <w:pStyle w:val="Heading2"/>
        <w:spacing w:before="240"/>
      </w:pPr>
      <w:r w:rsidRPr="00570E0C">
        <w:t>Assessment Process</w:t>
      </w:r>
    </w:p>
    <w:p w14:paraId="43CCDF4F" w14:textId="5C991B9F" w:rsidR="00570E0C" w:rsidRPr="00082211" w:rsidRDefault="00570E0C" w:rsidP="00082211">
      <w:pPr>
        <w:spacing w:after="280"/>
        <w:rPr>
          <w:rFonts w:ascii="Arial" w:hAnsi="Arial" w:cs="Arial"/>
          <w:i/>
          <w:iCs/>
        </w:rPr>
      </w:pPr>
      <w:r w:rsidRPr="00082211">
        <w:rPr>
          <w:rFonts w:ascii="Arial" w:hAnsi="Arial" w:cs="Arial"/>
          <w:i/>
          <w:iCs/>
        </w:rPr>
        <w:t>Describe how you will assess what capabilities your project needs to meet its goals and objectives, and how often you will conduct this assessment (e.g., monthly, quarterly, or annually).</w:t>
      </w:r>
    </w:p>
    <w:p w14:paraId="5D911019" w14:textId="48B71810" w:rsidR="00570E0C" w:rsidRPr="00570E0C" w:rsidRDefault="00570E0C" w:rsidP="00570E0C">
      <w:pPr>
        <w:pStyle w:val="Heading2"/>
      </w:pPr>
      <w:r w:rsidRPr="00570E0C">
        <w:t>Professional Development Needs and Activities</w:t>
      </w:r>
    </w:p>
    <w:tbl>
      <w:tblPr>
        <w:tblW w:w="131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710"/>
        <w:gridCol w:w="2033"/>
        <w:gridCol w:w="2287"/>
        <w:gridCol w:w="1440"/>
        <w:gridCol w:w="2160"/>
        <w:gridCol w:w="1687"/>
      </w:tblGrid>
      <w:tr w:rsidR="00570E0C" w:rsidRPr="00570E0C" w14:paraId="43F29FE5" w14:textId="77777777" w:rsidTr="003B1EC8">
        <w:trPr>
          <w:tblHeader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2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66989" w14:textId="77777777" w:rsidR="00570E0C" w:rsidRPr="00570E0C" w:rsidRDefault="00570E0C" w:rsidP="00570E0C">
            <w:pPr>
              <w:pStyle w:val="Heading3"/>
            </w:pPr>
            <w:r w:rsidRPr="00570E0C">
              <w:t xml:space="preserve">Professional </w:t>
            </w:r>
            <w:bookmarkStart w:id="0" w:name="ColumnHeader_ProfessionalDevelopment"/>
            <w:bookmarkEnd w:id="0"/>
            <w:r w:rsidRPr="00570E0C">
              <w:t>development need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2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B88DB" w14:textId="595EAC81" w:rsidR="00570E0C" w:rsidRPr="00570E0C" w:rsidRDefault="00570E0C" w:rsidP="00570E0C">
            <w:pPr>
              <w:pStyle w:val="Heading3"/>
            </w:pPr>
            <w:r w:rsidRPr="00570E0C">
              <w:t xml:space="preserve">Relevant goal </w:t>
            </w:r>
            <w:r w:rsidRPr="00570E0C">
              <w:br/>
              <w:t>or expectation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2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E1C78" w14:textId="0DE09986" w:rsidR="00570E0C" w:rsidRPr="00570E0C" w:rsidRDefault="00570E0C" w:rsidP="00570E0C">
            <w:pPr>
              <w:pStyle w:val="Heading3"/>
            </w:pPr>
            <w:r w:rsidRPr="00570E0C">
              <w:t>Role of person/people completing the activity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2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6D214" w14:textId="77777777" w:rsidR="00570E0C" w:rsidRPr="00570E0C" w:rsidRDefault="00570E0C" w:rsidP="00570E0C">
            <w:pPr>
              <w:pStyle w:val="Heading3"/>
            </w:pPr>
            <w:r w:rsidRPr="00570E0C">
              <w:t>Professional development activity topic and type</w:t>
            </w:r>
          </w:p>
          <w:p w14:paraId="52C622BB" w14:textId="77777777" w:rsidR="00570E0C" w:rsidRPr="00570E0C" w:rsidRDefault="00570E0C" w:rsidP="00570E0C">
            <w:pPr>
              <w:pStyle w:val="Heading3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2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F3521" w14:textId="77777777" w:rsidR="00570E0C" w:rsidRPr="00570E0C" w:rsidRDefault="00570E0C" w:rsidP="00570E0C">
            <w:pPr>
              <w:pStyle w:val="Heading3"/>
            </w:pPr>
            <w:r w:rsidRPr="00570E0C">
              <w:t>Activity timeline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2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5FA9F" w14:textId="77777777" w:rsidR="00570E0C" w:rsidRPr="00570E0C" w:rsidRDefault="00570E0C" w:rsidP="00570E0C">
            <w:pPr>
              <w:pStyle w:val="Heading3"/>
            </w:pPr>
            <w:r w:rsidRPr="00570E0C">
              <w:t>Activity cost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2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C721D" w14:textId="77777777" w:rsidR="00570E0C" w:rsidRPr="00570E0C" w:rsidRDefault="00570E0C" w:rsidP="00570E0C">
            <w:pPr>
              <w:pStyle w:val="Heading3"/>
            </w:pPr>
            <w:r w:rsidRPr="00570E0C">
              <w:t>Activity date/location</w:t>
            </w:r>
          </w:p>
        </w:tc>
      </w:tr>
      <w:tr w:rsidR="00570E0C" w:rsidRPr="00570E0C" w14:paraId="53FE4D4C" w14:textId="77777777" w:rsidTr="00570E0C"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CFA78" w14:textId="77777777" w:rsidR="00570E0C" w:rsidRPr="00BB01A6" w:rsidRDefault="00570E0C" w:rsidP="007D44C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B01A6">
              <w:rPr>
                <w:rFonts w:ascii="Arial" w:hAnsi="Arial" w:cs="Arial"/>
                <w:i/>
                <w:iCs/>
                <w:sz w:val="20"/>
                <w:szCs w:val="20"/>
              </w:rPr>
              <w:t>E.g., Facilitators need to become familiar with our project curriculum and how to implement it in their setting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1A51D" w14:textId="77777777" w:rsidR="00570E0C" w:rsidRPr="00BB01A6" w:rsidRDefault="00570E0C" w:rsidP="007D44C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B01A6">
              <w:rPr>
                <w:rFonts w:ascii="Arial" w:hAnsi="Arial" w:cs="Arial"/>
                <w:i/>
                <w:iCs/>
                <w:sz w:val="20"/>
                <w:szCs w:val="20"/>
              </w:rPr>
              <w:t>E.g., Replicate EBPs with fidelity and quality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80302" w14:textId="4C6B72B5" w:rsidR="00570E0C" w:rsidRPr="00BB01A6" w:rsidRDefault="00570E0C" w:rsidP="007D44C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B01A6">
              <w:rPr>
                <w:rFonts w:ascii="Arial" w:hAnsi="Arial" w:cs="Arial"/>
                <w:i/>
                <w:iCs/>
                <w:sz w:val="20"/>
                <w:szCs w:val="20"/>
              </w:rPr>
              <w:t>E.g., Facilitators at implementation partner organizations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8236B" w14:textId="77777777" w:rsidR="00570E0C" w:rsidRPr="00BB01A6" w:rsidRDefault="00570E0C" w:rsidP="007D44C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B01A6">
              <w:rPr>
                <w:rFonts w:ascii="Arial" w:hAnsi="Arial" w:cs="Arial"/>
                <w:i/>
                <w:iCs/>
                <w:sz w:val="20"/>
                <w:szCs w:val="20"/>
              </w:rPr>
              <w:t>E.g., Project leadership at our grantee organization will run an in-person training for facilitators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3827B" w14:textId="77777777" w:rsidR="00570E0C" w:rsidRPr="00BB01A6" w:rsidRDefault="00570E0C" w:rsidP="007D44C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B01A6">
              <w:rPr>
                <w:rFonts w:ascii="Arial" w:hAnsi="Arial" w:cs="Arial"/>
                <w:i/>
                <w:iCs/>
                <w:sz w:val="20"/>
                <w:szCs w:val="20"/>
              </w:rPr>
              <w:t>E.g., Before the start of this upcoming school year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194E1" w14:textId="77777777" w:rsidR="00570E0C" w:rsidRPr="00BB01A6" w:rsidRDefault="00570E0C" w:rsidP="007D44C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B01A6">
              <w:rPr>
                <w:rFonts w:ascii="Arial" w:hAnsi="Arial" w:cs="Arial"/>
                <w:i/>
                <w:iCs/>
                <w:sz w:val="20"/>
                <w:szCs w:val="20"/>
              </w:rPr>
              <w:t>E.g., Project leadership time to create and deliver training (won’t have a significant impact on budget)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960AB" w14:textId="77777777" w:rsidR="00570E0C" w:rsidRPr="00BB01A6" w:rsidRDefault="00570E0C" w:rsidP="007D44C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B01A6">
              <w:rPr>
                <w:rFonts w:ascii="Arial" w:hAnsi="Arial" w:cs="Arial"/>
                <w:i/>
                <w:iCs/>
                <w:sz w:val="20"/>
                <w:szCs w:val="20"/>
              </w:rPr>
              <w:t>E.g., We will conduct a separate training in each of the three implementation settings</w:t>
            </w:r>
          </w:p>
        </w:tc>
      </w:tr>
      <w:tr w:rsidR="00570E0C" w:rsidRPr="00570E0C" w14:paraId="7D77F61D" w14:textId="77777777" w:rsidTr="00570E0C"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6770E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1F3E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5481F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8263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E17D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143DD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54BC2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570E0C" w:rsidRPr="00570E0C" w14:paraId="1FA46679" w14:textId="77777777" w:rsidTr="00570E0C"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9AFEB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EBC7D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1D377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3DB7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8C3D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6FC8B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3280F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570E0C" w:rsidRPr="00570E0C" w14:paraId="292E05ED" w14:textId="77777777" w:rsidTr="00570E0C"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A57AB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2122F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097D3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D5224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51CC7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DAEC6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6A969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570E0C" w:rsidRPr="00570E0C" w14:paraId="4A514B8B" w14:textId="77777777" w:rsidTr="00570E0C"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1456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70CC5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1C021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46E4F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888A5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E167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A26DB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570E0C" w:rsidRPr="00570E0C" w14:paraId="111AFC36" w14:textId="77777777" w:rsidTr="00570E0C"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6D14D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85888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91FE9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2AED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D948B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9F85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C7114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570E0C" w:rsidRPr="00570E0C" w14:paraId="3DF1D580" w14:textId="77777777" w:rsidTr="00570E0C"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A657A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3EC8F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11BA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FD5FF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19824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66456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4071D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570E0C" w:rsidRPr="00570E0C" w14:paraId="6C35A027" w14:textId="77777777" w:rsidTr="00570E0C"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73E8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4E0B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5CFC5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7A5B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2BAF7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B81A1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8C68A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570E0C" w:rsidRPr="00570E0C" w14:paraId="67496812" w14:textId="77777777" w:rsidTr="00570E0C"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DFA77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EA2A4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22746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97D07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E2BCA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2D1B4" w14:textId="77777777" w:rsidR="00570E0C" w:rsidRPr="00570E0C" w:rsidRDefault="00570E0C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3C0D4" w14:textId="77777777" w:rsidR="003B1EC8" w:rsidRPr="00570E0C" w:rsidRDefault="003B1EC8" w:rsidP="00570E0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944E8B0" w14:textId="79105D1C" w:rsidR="00570E0C" w:rsidRPr="00F4706F" w:rsidRDefault="00F4706F" w:rsidP="00BB57E7">
      <w:pPr>
        <w:rPr>
          <w:rFonts w:ascii="Arial Narrow" w:hAnsi="Arial Narrow" w:cs="Arial"/>
          <w:i/>
          <w:iCs/>
          <w:color w:val="000000" w:themeColor="text1"/>
          <w:sz w:val="18"/>
          <w:szCs w:val="18"/>
        </w:rPr>
      </w:pPr>
      <w:r w:rsidRPr="00F4706F">
        <w:rPr>
          <w:rFonts w:ascii="Arial Narrow" w:eastAsiaTheme="minorHAnsi" w:hAnsi="Arial Narrow" w:cs="Helvetica Neue"/>
          <w:i/>
          <w:iCs/>
          <w:color w:val="000000" w:themeColor="text1"/>
          <w:sz w:val="18"/>
          <w:szCs w:val="18"/>
          <w:lang w:val="en-US"/>
          <w14:ligatures w14:val="standardContextual"/>
        </w:rPr>
        <w:lastRenderedPageBreak/>
        <w:t>This resource was supported by the Office of Population Affairs (Grant TPSAH000006). The views expressed do not necessarily reflect the official policies of the Department of Health and Human Services; nor does mention of trade names, commercial practices, or organizations imply endorsement by the U.S. Government.</w:t>
      </w:r>
    </w:p>
    <w:sectPr w:rsidR="00570E0C" w:rsidRPr="00F4706F" w:rsidSect="00BB57E7">
      <w:headerReference w:type="default" r:id="rId10"/>
      <w:pgSz w:w="15840" w:h="12240" w:orient="landscape"/>
      <w:pgMar w:top="432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3A09" w14:textId="77777777" w:rsidR="00497ADE" w:rsidRDefault="00497ADE" w:rsidP="00570E0C">
      <w:pPr>
        <w:spacing w:line="240" w:lineRule="auto"/>
      </w:pPr>
      <w:r>
        <w:separator/>
      </w:r>
    </w:p>
  </w:endnote>
  <w:endnote w:type="continuationSeparator" w:id="0">
    <w:p w14:paraId="6BC3DDCC" w14:textId="77777777" w:rsidR="00497ADE" w:rsidRDefault="00497ADE" w:rsidP="00570E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339F5" w14:textId="77777777" w:rsidR="00497ADE" w:rsidRDefault="00497ADE" w:rsidP="00570E0C">
      <w:pPr>
        <w:spacing w:line="240" w:lineRule="auto"/>
      </w:pPr>
      <w:r>
        <w:separator/>
      </w:r>
    </w:p>
  </w:footnote>
  <w:footnote w:type="continuationSeparator" w:id="0">
    <w:p w14:paraId="438C805D" w14:textId="77777777" w:rsidR="00497ADE" w:rsidRDefault="00497ADE" w:rsidP="00570E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0717" w14:textId="3FC0FC44" w:rsidR="00F4706F" w:rsidRDefault="00F4706F" w:rsidP="00F4706F">
    <w:pPr>
      <w:pStyle w:val="Heading1"/>
      <w:spacing w:after="120" w:line="240" w:lineRule="auto"/>
    </w:pPr>
    <w:bookmarkStart w:id="1" w:name="_vmeu03v68op6" w:colFirst="0" w:colLast="0"/>
    <w:bookmarkEnd w:id="1"/>
    <w:r w:rsidRPr="00570E0C">
      <w:t>Professional Development Plan</w:t>
    </w:r>
    <w:r>
      <w:t xml:space="preserve">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0C"/>
    <w:rsid w:val="00082211"/>
    <w:rsid w:val="003B1EC8"/>
    <w:rsid w:val="00497ADE"/>
    <w:rsid w:val="004D2481"/>
    <w:rsid w:val="004D4E12"/>
    <w:rsid w:val="00570E0C"/>
    <w:rsid w:val="005C5079"/>
    <w:rsid w:val="007D44C8"/>
    <w:rsid w:val="00944B57"/>
    <w:rsid w:val="00A323D9"/>
    <w:rsid w:val="00B10D51"/>
    <w:rsid w:val="00B93F1A"/>
    <w:rsid w:val="00BB01A6"/>
    <w:rsid w:val="00BB57E7"/>
    <w:rsid w:val="00CA00A3"/>
    <w:rsid w:val="00CB66EE"/>
    <w:rsid w:val="00F3606B"/>
    <w:rsid w:val="00F4706F"/>
    <w:rsid w:val="00F9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B7F2"/>
  <w15:chartTrackingRefBased/>
  <w15:docId w15:val="{B0ED020B-0E0F-F345-A360-7097A078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E0C"/>
    <w:pPr>
      <w:spacing w:line="276" w:lineRule="auto"/>
    </w:pPr>
    <w:rPr>
      <w:rFonts w:ascii="Lato" w:eastAsia="Lato" w:hAnsi="Lato" w:cs="Lato"/>
      <w:kern w:val="0"/>
      <w:sz w:val="22"/>
      <w:szCs w:val="22"/>
      <w:lang w:val="en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570E0C"/>
    <w:pPr>
      <w:jc w:val="center"/>
      <w:outlineLvl w:val="0"/>
    </w:pPr>
    <w:rPr>
      <w:rFonts w:ascii="Arial" w:hAnsi="Arial" w:cs="Arial"/>
      <w:b/>
      <w:bCs/>
      <w:color w:val="AF3473"/>
      <w:sz w:val="40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570E0C"/>
    <w:pPr>
      <w:spacing w:after="120"/>
      <w:outlineLvl w:val="1"/>
    </w:pPr>
    <w:rPr>
      <w:rFonts w:ascii="Arial" w:eastAsia="Lato" w:hAnsi="Arial" w:cs="Arial"/>
      <w:b/>
      <w:bCs/>
      <w:color w:val="AF3473"/>
      <w:kern w:val="0"/>
      <w:sz w:val="28"/>
      <w:szCs w:val="40"/>
      <w:lang w:val="en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0E0C"/>
    <w:pPr>
      <w:spacing w:line="240" w:lineRule="auto"/>
      <w:outlineLvl w:val="2"/>
    </w:pPr>
    <w:rPr>
      <w:rFonts w:ascii="Arial" w:eastAsia="Times New Roman" w:hAnsi="Arial" w:cs="Arial"/>
      <w:b/>
      <w:bCs/>
      <w:color w:val="AF3473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0E0C"/>
    <w:pPr>
      <w:spacing w:line="240" w:lineRule="auto"/>
      <w:outlineLvl w:val="3"/>
    </w:pPr>
    <w:rPr>
      <w:rFonts w:ascii="Arial" w:eastAsia="Times New Roman" w:hAnsi="Arial" w:cs="Arial"/>
      <w:i/>
      <w:i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E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E0C"/>
    <w:rPr>
      <w:rFonts w:ascii="Lato" w:eastAsia="Lato" w:hAnsi="Lato" w:cs="Lato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0E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E0C"/>
    <w:rPr>
      <w:rFonts w:ascii="Lato" w:eastAsia="Lato" w:hAnsi="Lato" w:cs="Lato"/>
      <w:kern w:val="0"/>
      <w:sz w:val="22"/>
      <w:szCs w:val="22"/>
      <w:lang w:val="e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0E0C"/>
    <w:rPr>
      <w:rFonts w:ascii="Arial" w:eastAsia="Lato" w:hAnsi="Arial" w:cs="Arial"/>
      <w:b/>
      <w:bCs/>
      <w:color w:val="AF3473"/>
      <w:kern w:val="0"/>
      <w:sz w:val="40"/>
      <w:szCs w:val="40"/>
      <w:lang w:val="e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70E0C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0E0C"/>
    <w:rPr>
      <w:rFonts w:ascii="Lato" w:eastAsia="Lato" w:hAnsi="Lato" w:cs="Lato"/>
      <w:kern w:val="0"/>
      <w:sz w:val="52"/>
      <w:szCs w:val="52"/>
      <w:lang w:val="en"/>
      <w14:ligatures w14:val="none"/>
    </w:rPr>
  </w:style>
  <w:style w:type="paragraph" w:styleId="NormalWeb">
    <w:name w:val="Normal (Web)"/>
    <w:basedOn w:val="Normal"/>
    <w:uiPriority w:val="99"/>
    <w:unhideWhenUsed/>
    <w:rsid w:val="0057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70E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0E0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70E0C"/>
    <w:rPr>
      <w:rFonts w:ascii="Arial" w:eastAsia="Lato" w:hAnsi="Arial" w:cs="Arial"/>
      <w:b/>
      <w:bCs/>
      <w:color w:val="AF3473"/>
      <w:kern w:val="0"/>
      <w:sz w:val="28"/>
      <w:szCs w:val="40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70E0C"/>
    <w:rPr>
      <w:rFonts w:ascii="Arial" w:eastAsia="Times New Roman" w:hAnsi="Arial" w:cs="Arial"/>
      <w:b/>
      <w:bCs/>
      <w:color w:val="AF3473"/>
      <w:kern w:val="0"/>
      <w:sz w:val="2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70E0C"/>
    <w:rPr>
      <w:rFonts w:ascii="Arial" w:eastAsia="Times New Roman" w:hAnsi="Arial" w:cs="Arial"/>
      <w:i/>
      <w:iCs/>
      <w:color w:val="000000"/>
      <w:kern w:val="0"/>
      <w:sz w:val="20"/>
      <w:szCs w:val="20"/>
      <w14:ligatures w14:val="none"/>
    </w:rPr>
  </w:style>
  <w:style w:type="paragraph" w:styleId="BodyText">
    <w:name w:val="Body Text"/>
    <w:basedOn w:val="NormalWeb"/>
    <w:link w:val="BodyTextChar"/>
    <w:uiPriority w:val="99"/>
    <w:unhideWhenUsed/>
    <w:rsid w:val="00570E0C"/>
    <w:pPr>
      <w:spacing w:before="0" w:beforeAutospacing="0" w:after="0" w:afterAutospacing="0"/>
    </w:pPr>
    <w:rPr>
      <w:rFonts w:ascii="Arial" w:hAnsi="Arial" w:cs="Arial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70E0C"/>
    <w:rPr>
      <w:rFonts w:ascii="Arial" w:eastAsia="Times New Roman" w:hAnsi="Arial" w:cs="Arial"/>
      <w:color w:val="000000"/>
      <w:kern w:val="0"/>
      <w:sz w:val="22"/>
      <w:szCs w:val="22"/>
      <w14:ligatures w14:val="none"/>
    </w:rPr>
  </w:style>
  <w:style w:type="character" w:styleId="SubtleEmphasis">
    <w:name w:val="Subtle Emphasis"/>
    <w:uiPriority w:val="19"/>
    <w:qFormat/>
    <w:rsid w:val="00570E0C"/>
    <w:rPr>
      <w:rFonts w:ascii="Arial" w:hAnsi="Arial" w:cs="Arial"/>
      <w:i/>
      <w:iCs/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570E0C"/>
    <w:rPr>
      <w:rFonts w:ascii="Arial" w:hAnsi="Arial" w:cs="Arial"/>
      <w:i/>
      <w:iCs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570E0C"/>
    <w:rPr>
      <w:rFonts w:ascii="Arial" w:eastAsia="Lato" w:hAnsi="Arial" w:cs="Arial"/>
      <w:i/>
      <w:iCs/>
      <w:color w:val="000000"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hntc.org/resources/professional-development-guidance-tpp-tier-1-pro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5173460500B4E95D6E746241C127C" ma:contentTypeVersion="7" ma:contentTypeDescription="Create a new document." ma:contentTypeScope="" ma:versionID="bd8a088d2b963c58b8a5f975ee095bc6">
  <xsd:schema xmlns:xsd="http://www.w3.org/2001/XMLSchema" xmlns:xs="http://www.w3.org/2001/XMLSchema" xmlns:p="http://schemas.microsoft.com/office/2006/metadata/properties" xmlns:ns2="d2efd6b8-2234-4349-a32a-8ee9b513af32" xmlns:ns3="b7360c85-e685-4e52-84ac-1c0bb0e1304c" targetNamespace="http://schemas.microsoft.com/office/2006/metadata/properties" ma:root="true" ma:fieldsID="a7f74be154eb6bf8292759ba3f6b3fb2" ns2:_="" ns3:_="">
    <xsd:import namespace="d2efd6b8-2234-4349-a32a-8ee9b513af32"/>
    <xsd:import namespace="b7360c85-e685-4e52-84ac-1c0bb0e130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6b8-2234-4349-a32a-8ee9b513af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60c85-e685-4e52-84ac-1c0bb0e13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5AB90-7E6C-4A6A-980A-82E2F24BB0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CB5A3-838C-44FD-9752-0DCB6DA3F9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A053D0-1CEA-42AE-99E7-C4818D47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fd6b8-2234-4349-a32a-8ee9b513af32"/>
    <ds:schemaRef ds:uri="b7360c85-e685-4e52-84ac-1c0bb0e13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Jessie Daigneault</cp:lastModifiedBy>
  <cp:revision>2</cp:revision>
  <dcterms:created xsi:type="dcterms:W3CDTF">2023-09-14T20:01:00Z</dcterms:created>
  <dcterms:modified xsi:type="dcterms:W3CDTF">2023-09-14T20:01:00Z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0x010100C3C5173460500B4E95D6E746241C127C</vt:lpwstr>
  </property>
</Properties>
</file>